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68AA" w14:textId="1F763D33" w:rsidR="00B44AAA" w:rsidRDefault="005A0764" w:rsidP="002D1BFD">
      <w:pPr>
        <w:rPr>
          <w:rFonts w:ascii="Avenir Next LT Pro" w:hAnsi="Avenir Next LT Pro"/>
          <w:b/>
          <w:bCs/>
          <w:sz w:val="24"/>
          <w:szCs w:val="24"/>
          <w:u w:val="single"/>
        </w:rPr>
      </w:pPr>
      <w:r w:rsidRPr="006304D9">
        <w:rPr>
          <w:rFonts w:ascii="Avenir Next LT Pro" w:hAnsi="Avenir Next LT Pro"/>
          <w:b/>
          <w:bCs/>
          <w:sz w:val="36"/>
          <w:szCs w:val="36"/>
          <w:u w:val="single"/>
        </w:rPr>
        <w:t xml:space="preserve">Newsletter </w:t>
      </w:r>
      <w:r w:rsidR="00C948D3" w:rsidRPr="006304D9">
        <w:rPr>
          <w:rFonts w:ascii="Avenir Next LT Pro" w:hAnsi="Avenir Next LT Pro"/>
          <w:b/>
          <w:bCs/>
          <w:sz w:val="36"/>
          <w:szCs w:val="36"/>
          <w:u w:val="single"/>
        </w:rPr>
        <w:t>–</w:t>
      </w:r>
      <w:r w:rsidRPr="006304D9">
        <w:rPr>
          <w:rFonts w:ascii="Avenir Next LT Pro" w:hAnsi="Avenir Next LT Pro"/>
          <w:b/>
          <w:bCs/>
          <w:sz w:val="36"/>
          <w:szCs w:val="36"/>
          <w:u w:val="single"/>
        </w:rPr>
        <w:t xml:space="preserve"> </w:t>
      </w:r>
      <w:r w:rsidR="0081013F">
        <w:rPr>
          <w:rFonts w:ascii="Avenir Next LT Pro" w:hAnsi="Avenir Next LT Pro"/>
          <w:b/>
          <w:bCs/>
          <w:sz w:val="36"/>
          <w:szCs w:val="36"/>
          <w:u w:val="single"/>
        </w:rPr>
        <w:t>January 2022</w:t>
      </w:r>
    </w:p>
    <w:p w14:paraId="6B4A48EA" w14:textId="2DEC6A2B" w:rsidR="00836EF6" w:rsidRPr="00382E19" w:rsidRDefault="00836EF6" w:rsidP="002D1BFD">
      <w:pPr>
        <w:rPr>
          <w:rFonts w:ascii="Avenir Next LT Pro" w:hAnsi="Avenir Next LT Pro"/>
          <w:b/>
          <w:bCs/>
          <w:sz w:val="24"/>
          <w:szCs w:val="24"/>
        </w:rPr>
      </w:pPr>
      <w:r>
        <w:rPr>
          <w:rFonts w:ascii="Avenir Next LT Pro" w:hAnsi="Avenir Next LT Pro"/>
          <w:sz w:val="24"/>
          <w:szCs w:val="24"/>
        </w:rPr>
        <w:br/>
      </w:r>
      <w:r w:rsidR="0081013F">
        <w:rPr>
          <w:rFonts w:ascii="Avenir Next LT Pro" w:hAnsi="Avenir Next LT Pro"/>
          <w:b/>
          <w:bCs/>
          <w:sz w:val="24"/>
          <w:szCs w:val="24"/>
        </w:rPr>
        <w:t xml:space="preserve">Happy new year </w:t>
      </w:r>
    </w:p>
    <w:p w14:paraId="6674CE05" w14:textId="5CEEF281" w:rsidR="00836EF6" w:rsidRDefault="0081013F" w:rsidP="002D1BFD">
      <w:pPr>
        <w:rPr>
          <w:rFonts w:ascii="Avenir Next LT Pro" w:hAnsi="Avenir Next LT Pro"/>
          <w:sz w:val="24"/>
          <w:szCs w:val="24"/>
        </w:rPr>
      </w:pPr>
      <w:r>
        <w:rPr>
          <w:rFonts w:ascii="Avenir Next LT Pro" w:hAnsi="Avenir Next LT Pro"/>
          <w:sz w:val="24"/>
          <w:szCs w:val="24"/>
        </w:rPr>
        <w:t>All a big welcome back</w:t>
      </w:r>
      <w:r w:rsidR="00AC743C">
        <w:rPr>
          <w:rFonts w:ascii="Avenir Next LT Pro" w:hAnsi="Avenir Next LT Pro"/>
          <w:sz w:val="24"/>
          <w:szCs w:val="24"/>
        </w:rPr>
        <w:t>,</w:t>
      </w:r>
      <w:r>
        <w:rPr>
          <w:rFonts w:ascii="Avenir Next LT Pro" w:hAnsi="Avenir Next LT Pro"/>
          <w:sz w:val="24"/>
          <w:szCs w:val="24"/>
        </w:rPr>
        <w:t xml:space="preserve"> we all hope </w:t>
      </w:r>
      <w:r w:rsidR="00247A5C">
        <w:rPr>
          <w:rFonts w:ascii="Avenir Next LT Pro" w:hAnsi="Avenir Next LT Pro"/>
          <w:sz w:val="24"/>
          <w:szCs w:val="24"/>
        </w:rPr>
        <w:t xml:space="preserve">everyone </w:t>
      </w:r>
      <w:r w:rsidR="001C1E75">
        <w:rPr>
          <w:rFonts w:ascii="Avenir Next LT Pro" w:hAnsi="Avenir Next LT Pro"/>
          <w:sz w:val="24"/>
          <w:szCs w:val="24"/>
        </w:rPr>
        <w:t>has had a good Christmas break.</w:t>
      </w:r>
      <w:r w:rsidR="00D327F3">
        <w:rPr>
          <w:rFonts w:ascii="Avenir Next LT Pro" w:hAnsi="Avenir Next LT Pro"/>
          <w:sz w:val="24"/>
          <w:szCs w:val="24"/>
        </w:rPr>
        <w:t xml:space="preserve"> We have an exciting year planned please ensure you check the events we are taking part </w:t>
      </w:r>
      <w:r w:rsidR="0012089A">
        <w:rPr>
          <w:rFonts w:ascii="Avenir Next LT Pro" w:hAnsi="Avenir Next LT Pro"/>
          <w:sz w:val="24"/>
          <w:szCs w:val="24"/>
        </w:rPr>
        <w:t>in,</w:t>
      </w:r>
      <w:r w:rsidR="00D327F3">
        <w:rPr>
          <w:rFonts w:ascii="Avenir Next LT Pro" w:hAnsi="Avenir Next LT Pro"/>
          <w:sz w:val="24"/>
          <w:szCs w:val="24"/>
        </w:rPr>
        <w:t xml:space="preserve"> so you do not miss out. These will be added onto the Baby Days </w:t>
      </w:r>
      <w:r w:rsidR="00E17562">
        <w:rPr>
          <w:rFonts w:ascii="Avenir Next LT Pro" w:hAnsi="Avenir Next LT Pro"/>
          <w:sz w:val="24"/>
          <w:szCs w:val="24"/>
        </w:rPr>
        <w:t>calenda</w:t>
      </w:r>
      <w:r w:rsidR="00C46B63">
        <w:rPr>
          <w:rFonts w:ascii="Avenir Next LT Pro" w:hAnsi="Avenir Next LT Pro"/>
          <w:sz w:val="24"/>
          <w:szCs w:val="24"/>
        </w:rPr>
        <w:t>r</w:t>
      </w:r>
      <w:r w:rsidR="00E17562">
        <w:rPr>
          <w:rFonts w:ascii="Avenir Next LT Pro" w:hAnsi="Avenir Next LT Pro"/>
          <w:sz w:val="24"/>
          <w:szCs w:val="24"/>
        </w:rPr>
        <w:t xml:space="preserve">. </w:t>
      </w:r>
    </w:p>
    <w:p w14:paraId="291263C8" w14:textId="77777777" w:rsidR="00F30999" w:rsidRDefault="00F30999" w:rsidP="002D1BFD">
      <w:pPr>
        <w:rPr>
          <w:rFonts w:ascii="Avenir Next LT Pro" w:hAnsi="Avenir Next LT Pro"/>
          <w:sz w:val="24"/>
          <w:szCs w:val="24"/>
        </w:rPr>
      </w:pPr>
    </w:p>
    <w:p w14:paraId="19821B0D" w14:textId="380A91C0" w:rsidR="009808A3" w:rsidRDefault="009808A3" w:rsidP="002D1BFD">
      <w:pPr>
        <w:rPr>
          <w:rFonts w:ascii="Avenir Next LT Pro" w:hAnsi="Avenir Next LT Pro"/>
          <w:b/>
          <w:bCs/>
          <w:sz w:val="24"/>
          <w:szCs w:val="24"/>
        </w:rPr>
      </w:pPr>
      <w:r>
        <w:rPr>
          <w:rFonts w:ascii="Avenir Next LT Pro" w:hAnsi="Avenir Next LT Pro"/>
          <w:b/>
          <w:bCs/>
          <w:sz w:val="24"/>
          <w:szCs w:val="24"/>
        </w:rPr>
        <w:t>Baby Days</w:t>
      </w:r>
      <w:r w:rsidR="00AD558D">
        <w:rPr>
          <w:rFonts w:ascii="Avenir Next LT Pro" w:hAnsi="Avenir Next LT Pro"/>
          <w:b/>
          <w:bCs/>
          <w:sz w:val="24"/>
          <w:szCs w:val="24"/>
        </w:rPr>
        <w:t xml:space="preserve"> &amp; Facebook </w:t>
      </w:r>
      <w:r>
        <w:rPr>
          <w:rFonts w:ascii="Avenir Next LT Pro" w:hAnsi="Avenir Next LT Pro"/>
          <w:b/>
          <w:bCs/>
          <w:sz w:val="24"/>
          <w:szCs w:val="24"/>
        </w:rPr>
        <w:t xml:space="preserve"> </w:t>
      </w:r>
    </w:p>
    <w:p w14:paraId="0391E820" w14:textId="6CB09A46" w:rsidR="00F30999" w:rsidRDefault="009808A3" w:rsidP="002D1BFD">
      <w:pPr>
        <w:rPr>
          <w:rFonts w:ascii="Avenir Next LT Pro" w:hAnsi="Avenir Next LT Pro"/>
          <w:b/>
          <w:bCs/>
          <w:sz w:val="24"/>
          <w:szCs w:val="24"/>
        </w:rPr>
      </w:pPr>
      <w:r>
        <w:rPr>
          <w:rFonts w:ascii="Avenir Next LT Pro" w:hAnsi="Avenir Next LT Pro"/>
          <w:sz w:val="24"/>
          <w:szCs w:val="24"/>
        </w:rPr>
        <w:t>Can all parents please ensure they have their log in details</w:t>
      </w:r>
      <w:r w:rsidR="00442BEA">
        <w:rPr>
          <w:rFonts w:ascii="Avenir Next LT Pro" w:hAnsi="Avenir Next LT Pro"/>
          <w:sz w:val="24"/>
          <w:szCs w:val="24"/>
        </w:rPr>
        <w:t xml:space="preserve"> to be</w:t>
      </w:r>
      <w:r>
        <w:rPr>
          <w:rFonts w:ascii="Avenir Next LT Pro" w:hAnsi="Avenir Next LT Pro"/>
          <w:sz w:val="24"/>
          <w:szCs w:val="24"/>
        </w:rPr>
        <w:t xml:space="preserve"> able to access Baby Days this will allow you to see your child’s daily </w:t>
      </w:r>
      <w:r w:rsidR="00422CB5">
        <w:rPr>
          <w:rFonts w:ascii="Avenir Next LT Pro" w:hAnsi="Avenir Next LT Pro"/>
          <w:sz w:val="24"/>
          <w:szCs w:val="24"/>
        </w:rPr>
        <w:t>care rout</w:t>
      </w:r>
      <w:r w:rsidR="00B32E89">
        <w:rPr>
          <w:rFonts w:ascii="Avenir Next LT Pro" w:hAnsi="Avenir Next LT Pro"/>
          <w:sz w:val="24"/>
          <w:szCs w:val="24"/>
        </w:rPr>
        <w:t>ine</w:t>
      </w:r>
      <w:r w:rsidR="0032544E">
        <w:rPr>
          <w:rFonts w:ascii="Avenir Next LT Pro" w:hAnsi="Avenir Next LT Pro"/>
          <w:sz w:val="24"/>
          <w:szCs w:val="24"/>
        </w:rPr>
        <w:t xml:space="preserve"> regarding food, nappy changes and daily notes that are passed on from your child’s room</w:t>
      </w:r>
      <w:r w:rsidR="00EA26D7">
        <w:rPr>
          <w:rFonts w:ascii="Avenir Next LT Pro" w:hAnsi="Avenir Next LT Pro"/>
          <w:sz w:val="24"/>
          <w:szCs w:val="24"/>
        </w:rPr>
        <w:t xml:space="preserve">. Photos are also added of different activities, our staff aim for at least one photo to be added per week. Please be mindful we do </w:t>
      </w:r>
      <w:r w:rsidR="009B0CCA">
        <w:rPr>
          <w:rFonts w:ascii="Avenir Next LT Pro" w:hAnsi="Avenir Next LT Pro"/>
          <w:sz w:val="24"/>
          <w:szCs w:val="24"/>
        </w:rPr>
        <w:t xml:space="preserve">aim to keep Baby Days up to date as </w:t>
      </w:r>
      <w:r w:rsidR="00793CE6">
        <w:rPr>
          <w:rFonts w:ascii="Avenir Next LT Pro" w:hAnsi="Avenir Next LT Pro"/>
          <w:sz w:val="24"/>
          <w:szCs w:val="24"/>
        </w:rPr>
        <w:t xml:space="preserve">much as </w:t>
      </w:r>
      <w:proofErr w:type="gramStart"/>
      <w:r w:rsidR="009B0CCA">
        <w:rPr>
          <w:rFonts w:ascii="Avenir Next LT Pro" w:hAnsi="Avenir Next LT Pro"/>
          <w:sz w:val="24"/>
          <w:szCs w:val="24"/>
        </w:rPr>
        <w:t>possible</w:t>
      </w:r>
      <w:proofErr w:type="gramEnd"/>
      <w:r w:rsidR="009B0CCA">
        <w:rPr>
          <w:rFonts w:ascii="Avenir Next LT Pro" w:hAnsi="Avenir Next LT Pro"/>
          <w:sz w:val="24"/>
          <w:szCs w:val="24"/>
        </w:rPr>
        <w:t xml:space="preserve"> but this also needs to be done when our staff are within ratio, if something is not added before collecting your child please call or email and we will be happy to assist you further. </w:t>
      </w:r>
      <w:r w:rsidR="00AD558D">
        <w:rPr>
          <w:rFonts w:ascii="Avenir Next LT Pro" w:hAnsi="Avenir Next LT Pro"/>
          <w:sz w:val="24"/>
          <w:szCs w:val="24"/>
        </w:rPr>
        <w:t xml:space="preserve">Please add our </w:t>
      </w:r>
      <w:r w:rsidR="000069E7">
        <w:rPr>
          <w:rFonts w:ascii="Avenir Next LT Pro" w:hAnsi="Avenir Next LT Pro"/>
          <w:sz w:val="24"/>
          <w:szCs w:val="24"/>
        </w:rPr>
        <w:t>F</w:t>
      </w:r>
      <w:r w:rsidR="00AD558D">
        <w:rPr>
          <w:rFonts w:ascii="Avenir Next LT Pro" w:hAnsi="Avenir Next LT Pro"/>
          <w:sz w:val="24"/>
          <w:szCs w:val="24"/>
        </w:rPr>
        <w:t xml:space="preserve">acebook page this is updated with different information and photos, this is a closed group and majority of our posts are kept as private and only seen by friends, we do aim to only have parents </w:t>
      </w:r>
      <w:r w:rsidR="009B01CB">
        <w:rPr>
          <w:rFonts w:ascii="Avenir Next LT Pro" w:hAnsi="Avenir Next LT Pro"/>
          <w:sz w:val="24"/>
          <w:szCs w:val="24"/>
        </w:rPr>
        <w:t xml:space="preserve">that are attending the nursery. If you are unsure what our </w:t>
      </w:r>
      <w:r w:rsidR="000069E7">
        <w:rPr>
          <w:rFonts w:ascii="Avenir Next LT Pro" w:hAnsi="Avenir Next LT Pro"/>
          <w:sz w:val="24"/>
          <w:szCs w:val="24"/>
        </w:rPr>
        <w:t>F</w:t>
      </w:r>
      <w:r w:rsidR="009B01CB">
        <w:rPr>
          <w:rFonts w:ascii="Avenir Next LT Pro" w:hAnsi="Avenir Next LT Pro"/>
          <w:sz w:val="24"/>
          <w:szCs w:val="24"/>
        </w:rPr>
        <w:t xml:space="preserve">acebook page </w:t>
      </w:r>
      <w:proofErr w:type="gramStart"/>
      <w:r w:rsidR="009B01CB">
        <w:rPr>
          <w:rFonts w:ascii="Avenir Next LT Pro" w:hAnsi="Avenir Next LT Pro"/>
          <w:sz w:val="24"/>
          <w:szCs w:val="24"/>
        </w:rPr>
        <w:t>is</w:t>
      </w:r>
      <w:proofErr w:type="gramEnd"/>
      <w:r w:rsidR="009B01CB">
        <w:rPr>
          <w:rFonts w:ascii="Avenir Next LT Pro" w:hAnsi="Avenir Next LT Pro"/>
          <w:sz w:val="24"/>
          <w:szCs w:val="24"/>
        </w:rPr>
        <w:t xml:space="preserve"> please see a member of management to help. </w:t>
      </w:r>
    </w:p>
    <w:p w14:paraId="196BEED8" w14:textId="5CB68CAA" w:rsidR="00C8698C" w:rsidRDefault="00C8698C" w:rsidP="002D1BFD">
      <w:pPr>
        <w:rPr>
          <w:rFonts w:ascii="Avenir Next LT Pro" w:hAnsi="Avenir Next LT Pro"/>
          <w:sz w:val="24"/>
          <w:szCs w:val="24"/>
        </w:rPr>
      </w:pPr>
    </w:p>
    <w:p w14:paraId="623F3870" w14:textId="3BA83177" w:rsidR="00C8698C" w:rsidRDefault="00BA2A06" w:rsidP="002D1BFD">
      <w:pPr>
        <w:rPr>
          <w:rFonts w:ascii="Avenir Next LT Pro" w:hAnsi="Avenir Next LT Pro"/>
          <w:b/>
          <w:bCs/>
          <w:sz w:val="24"/>
          <w:szCs w:val="24"/>
        </w:rPr>
      </w:pPr>
      <w:r>
        <w:rPr>
          <w:rFonts w:ascii="Avenir Next LT Pro" w:hAnsi="Avenir Next LT Pro"/>
          <w:b/>
          <w:bCs/>
          <w:sz w:val="24"/>
          <w:szCs w:val="24"/>
        </w:rPr>
        <w:t>Invoices &amp; Late charge</w:t>
      </w:r>
    </w:p>
    <w:p w14:paraId="1276923A" w14:textId="1C82109E" w:rsidR="00BA2A06" w:rsidRPr="00BA2A06" w:rsidRDefault="00BA2A06" w:rsidP="002D1BFD">
      <w:pPr>
        <w:rPr>
          <w:rFonts w:ascii="Avenir Next LT Pro" w:hAnsi="Avenir Next LT Pro"/>
          <w:sz w:val="24"/>
          <w:szCs w:val="24"/>
        </w:rPr>
      </w:pPr>
      <w:r>
        <w:rPr>
          <w:rFonts w:ascii="Avenir Next LT Pro" w:hAnsi="Avenir Next LT Pro"/>
          <w:sz w:val="24"/>
          <w:szCs w:val="24"/>
        </w:rPr>
        <w:t>Please ensure your invoice is paid by 10</w:t>
      </w:r>
      <w:r w:rsidRPr="00BA2A06">
        <w:rPr>
          <w:rFonts w:ascii="Avenir Next LT Pro" w:hAnsi="Avenir Next LT Pro"/>
          <w:sz w:val="24"/>
          <w:szCs w:val="24"/>
          <w:vertAlign w:val="superscript"/>
        </w:rPr>
        <w:t>th</w:t>
      </w:r>
      <w:r>
        <w:rPr>
          <w:rFonts w:ascii="Avenir Next LT Pro" w:hAnsi="Avenir Next LT Pro"/>
          <w:sz w:val="24"/>
          <w:szCs w:val="24"/>
        </w:rPr>
        <w:t xml:space="preserve"> of each month</w:t>
      </w:r>
      <w:r w:rsidR="00ED6F05">
        <w:rPr>
          <w:rFonts w:ascii="Avenir Next LT Pro" w:hAnsi="Avenir Next LT Pro"/>
          <w:sz w:val="24"/>
          <w:szCs w:val="24"/>
        </w:rPr>
        <w:t xml:space="preserve">, if this is </w:t>
      </w:r>
      <w:r w:rsidR="00271F11">
        <w:rPr>
          <w:rFonts w:ascii="Avenir Next LT Pro" w:hAnsi="Avenir Next LT Pro"/>
          <w:sz w:val="24"/>
          <w:szCs w:val="24"/>
        </w:rPr>
        <w:t xml:space="preserve">not paid by then and you have not spoken to a member of management </w:t>
      </w:r>
      <w:r w:rsidR="00512407">
        <w:rPr>
          <w:rFonts w:ascii="Avenir Next LT Pro" w:hAnsi="Avenir Next LT Pro"/>
          <w:sz w:val="24"/>
          <w:szCs w:val="24"/>
        </w:rPr>
        <w:t xml:space="preserve">to discuss payment then 10% charge will be added. Also there has been more lateness recently if you are </w:t>
      </w:r>
      <w:proofErr w:type="gramStart"/>
      <w:r w:rsidR="00512407">
        <w:rPr>
          <w:rFonts w:ascii="Avenir Next LT Pro" w:hAnsi="Avenir Next LT Pro"/>
          <w:sz w:val="24"/>
          <w:szCs w:val="24"/>
        </w:rPr>
        <w:t>late</w:t>
      </w:r>
      <w:proofErr w:type="gramEnd"/>
      <w:r w:rsidR="00512407">
        <w:rPr>
          <w:rFonts w:ascii="Avenir Next LT Pro" w:hAnsi="Avenir Next LT Pro"/>
          <w:sz w:val="24"/>
          <w:szCs w:val="24"/>
        </w:rPr>
        <w:t xml:space="preserve"> you will be charged £1.00 per minute</w:t>
      </w:r>
      <w:r w:rsidR="00BC1392">
        <w:rPr>
          <w:rFonts w:ascii="Avenir Next LT Pro" w:hAnsi="Avenir Next LT Pro"/>
          <w:sz w:val="24"/>
          <w:szCs w:val="24"/>
        </w:rPr>
        <w:t xml:space="preserve">, </w:t>
      </w:r>
      <w:r w:rsidR="00512407">
        <w:rPr>
          <w:rFonts w:ascii="Avenir Next LT Pro" w:hAnsi="Avenir Next LT Pro"/>
          <w:sz w:val="24"/>
          <w:szCs w:val="24"/>
        </w:rPr>
        <w:t xml:space="preserve">our baby days and invoicing system is linked and </w:t>
      </w:r>
      <w:r w:rsidR="00BC1392">
        <w:rPr>
          <w:rFonts w:ascii="Avenir Next LT Pro" w:hAnsi="Avenir Next LT Pro"/>
          <w:sz w:val="24"/>
          <w:szCs w:val="24"/>
        </w:rPr>
        <w:t xml:space="preserve">this will then send a separate invoice for being late. If you would like to call before </w:t>
      </w:r>
      <w:proofErr w:type="gramStart"/>
      <w:r w:rsidR="00BC1392">
        <w:rPr>
          <w:rFonts w:ascii="Avenir Next LT Pro" w:hAnsi="Avenir Next LT Pro"/>
          <w:sz w:val="24"/>
          <w:szCs w:val="24"/>
        </w:rPr>
        <w:t>arriving</w:t>
      </w:r>
      <w:proofErr w:type="gramEnd"/>
      <w:r w:rsidR="00BC1392">
        <w:rPr>
          <w:rFonts w:ascii="Avenir Next LT Pro" w:hAnsi="Avenir Next LT Pro"/>
          <w:sz w:val="24"/>
          <w:szCs w:val="24"/>
        </w:rPr>
        <w:t xml:space="preserve"> we are able to get your child ready </w:t>
      </w:r>
      <w:r w:rsidR="00D327F3">
        <w:rPr>
          <w:rFonts w:ascii="Avenir Next LT Pro" w:hAnsi="Avenir Next LT Pro"/>
          <w:sz w:val="24"/>
          <w:szCs w:val="24"/>
        </w:rPr>
        <w:t xml:space="preserve">for when you arrive to save time waiting outside. </w:t>
      </w:r>
    </w:p>
    <w:p w14:paraId="3742565B" w14:textId="77777777" w:rsidR="00132049" w:rsidRDefault="00132049" w:rsidP="002D1BFD">
      <w:pPr>
        <w:rPr>
          <w:rFonts w:ascii="Avenir Next LT Pro" w:hAnsi="Avenir Next LT Pro"/>
          <w:sz w:val="24"/>
          <w:szCs w:val="24"/>
        </w:rPr>
      </w:pPr>
    </w:p>
    <w:p w14:paraId="687F1E96" w14:textId="74E02268" w:rsidR="00132049" w:rsidRDefault="00E17562" w:rsidP="002D1BFD">
      <w:pPr>
        <w:rPr>
          <w:rFonts w:ascii="Avenir Next LT Pro" w:hAnsi="Avenir Next LT Pro"/>
          <w:b/>
          <w:bCs/>
          <w:sz w:val="24"/>
          <w:szCs w:val="24"/>
        </w:rPr>
      </w:pPr>
      <w:r>
        <w:rPr>
          <w:rFonts w:ascii="Avenir Next LT Pro" w:hAnsi="Avenir Next LT Pro"/>
          <w:b/>
          <w:bCs/>
          <w:sz w:val="24"/>
          <w:szCs w:val="24"/>
        </w:rPr>
        <w:t xml:space="preserve">Prepared for the day </w:t>
      </w:r>
    </w:p>
    <w:p w14:paraId="499A1867" w14:textId="4F444863" w:rsidR="00E17562" w:rsidRPr="00E17562" w:rsidRDefault="00FE5150" w:rsidP="002D1BFD">
      <w:pPr>
        <w:rPr>
          <w:rFonts w:ascii="Avenir Next LT Pro" w:hAnsi="Avenir Next LT Pro"/>
          <w:sz w:val="24"/>
          <w:szCs w:val="24"/>
        </w:rPr>
      </w:pPr>
      <w:r>
        <w:rPr>
          <w:rFonts w:ascii="Avenir Next LT Pro" w:hAnsi="Avenir Next LT Pro"/>
          <w:sz w:val="24"/>
          <w:szCs w:val="24"/>
        </w:rPr>
        <w:t xml:space="preserve">All children should </w:t>
      </w:r>
      <w:r w:rsidR="00FA4E63">
        <w:rPr>
          <w:rFonts w:ascii="Avenir Next LT Pro" w:hAnsi="Avenir Next LT Pro"/>
          <w:sz w:val="24"/>
          <w:szCs w:val="24"/>
        </w:rPr>
        <w:t>attend nursery</w:t>
      </w:r>
      <w:r>
        <w:rPr>
          <w:rFonts w:ascii="Avenir Next LT Pro" w:hAnsi="Avenir Next LT Pro"/>
          <w:sz w:val="24"/>
          <w:szCs w:val="24"/>
        </w:rPr>
        <w:t xml:space="preserve"> with a bag </w:t>
      </w:r>
      <w:r w:rsidR="00FA4E63">
        <w:rPr>
          <w:rFonts w:ascii="Avenir Next LT Pro" w:hAnsi="Avenir Next LT Pro"/>
          <w:sz w:val="24"/>
          <w:szCs w:val="24"/>
        </w:rPr>
        <w:t>containing</w:t>
      </w:r>
      <w:r>
        <w:rPr>
          <w:rFonts w:ascii="Avenir Next LT Pro" w:hAnsi="Avenir Next LT Pro"/>
          <w:sz w:val="24"/>
          <w:szCs w:val="24"/>
        </w:rPr>
        <w:t xml:space="preserve"> at least one set of spare cloth</w:t>
      </w:r>
      <w:r w:rsidR="005A3E23">
        <w:rPr>
          <w:rFonts w:ascii="Avenir Next LT Pro" w:hAnsi="Avenir Next LT Pro"/>
          <w:sz w:val="24"/>
          <w:szCs w:val="24"/>
        </w:rPr>
        <w:t>es</w:t>
      </w:r>
      <w:r>
        <w:rPr>
          <w:rFonts w:ascii="Avenir Next LT Pro" w:hAnsi="Avenir Next LT Pro"/>
          <w:sz w:val="24"/>
          <w:szCs w:val="24"/>
        </w:rPr>
        <w:t xml:space="preserve"> </w:t>
      </w:r>
      <w:r w:rsidR="00633EEF">
        <w:rPr>
          <w:rFonts w:ascii="Avenir Next LT Pro" w:hAnsi="Avenir Next LT Pro"/>
          <w:sz w:val="24"/>
          <w:szCs w:val="24"/>
        </w:rPr>
        <w:t>as our children are curious and active learn</w:t>
      </w:r>
      <w:r w:rsidR="000F58BC">
        <w:rPr>
          <w:rFonts w:ascii="Avenir Next LT Pro" w:hAnsi="Avenir Next LT Pro"/>
          <w:sz w:val="24"/>
          <w:szCs w:val="24"/>
        </w:rPr>
        <w:t>er</w:t>
      </w:r>
      <w:r w:rsidR="00633EEF">
        <w:rPr>
          <w:rFonts w:ascii="Avenir Next LT Pro" w:hAnsi="Avenir Next LT Pro"/>
          <w:sz w:val="24"/>
          <w:szCs w:val="24"/>
        </w:rPr>
        <w:t xml:space="preserve">s </w:t>
      </w:r>
      <w:r w:rsidR="005A3E23">
        <w:rPr>
          <w:rFonts w:ascii="Avenir Next LT Pro" w:hAnsi="Avenir Next LT Pro"/>
          <w:sz w:val="24"/>
          <w:szCs w:val="24"/>
        </w:rPr>
        <w:t xml:space="preserve">as </w:t>
      </w:r>
      <w:r w:rsidR="00633EEF">
        <w:rPr>
          <w:rFonts w:ascii="Avenir Next LT Pro" w:hAnsi="Avenir Next LT Pro"/>
          <w:sz w:val="24"/>
          <w:szCs w:val="24"/>
        </w:rPr>
        <w:t xml:space="preserve">children can get dirty or wet. </w:t>
      </w:r>
      <w:r w:rsidR="00FA4E63">
        <w:rPr>
          <w:rFonts w:ascii="Avenir Next LT Pro" w:hAnsi="Avenir Next LT Pro"/>
          <w:sz w:val="24"/>
          <w:szCs w:val="24"/>
        </w:rPr>
        <w:t xml:space="preserve">We do go outside in all weather please ensure they are wearing appropriate footwear and </w:t>
      </w:r>
      <w:r w:rsidR="005A3E23">
        <w:rPr>
          <w:rFonts w:ascii="Avenir Next LT Pro" w:hAnsi="Avenir Next LT Pro"/>
          <w:sz w:val="24"/>
          <w:szCs w:val="24"/>
        </w:rPr>
        <w:t>coat for the outside weather.</w:t>
      </w:r>
      <w:r w:rsidR="000F58BC">
        <w:rPr>
          <w:rFonts w:ascii="Avenir Next LT Pro" w:hAnsi="Avenir Next LT Pro"/>
          <w:sz w:val="24"/>
          <w:szCs w:val="24"/>
        </w:rPr>
        <w:t xml:space="preserve"> Also please write your child’s name in clothing to prevent getting lost or picked up by someone else as we do have a lot of similar clothing. </w:t>
      </w:r>
    </w:p>
    <w:p w14:paraId="49635081" w14:textId="64FF51B0" w:rsidR="00B00A13" w:rsidRDefault="00902760" w:rsidP="00891422">
      <w:pPr>
        <w:rPr>
          <w:rFonts w:ascii="Avenir Next LT Pro" w:hAnsi="Avenir Next LT Pro"/>
          <w:sz w:val="24"/>
          <w:szCs w:val="24"/>
        </w:rPr>
      </w:pPr>
      <w:r>
        <w:rPr>
          <w:rFonts w:ascii="Avenir Next LT Pro" w:hAnsi="Avenir Next LT Pro"/>
          <w:b/>
          <w:bCs/>
          <w:sz w:val="28"/>
          <w:szCs w:val="28"/>
        </w:rPr>
        <w:br/>
      </w:r>
    </w:p>
    <w:p w14:paraId="119AED52" w14:textId="77777777" w:rsidR="003F6E25" w:rsidRDefault="003F6E25" w:rsidP="00891422">
      <w:pPr>
        <w:rPr>
          <w:rFonts w:ascii="Avenir Next LT Pro" w:hAnsi="Avenir Next LT Pro"/>
          <w:sz w:val="24"/>
          <w:szCs w:val="24"/>
        </w:rPr>
      </w:pPr>
    </w:p>
    <w:p w14:paraId="314D09BF" w14:textId="77777777" w:rsidR="003F6E25" w:rsidRPr="008900E4" w:rsidRDefault="003F6E25" w:rsidP="00891422">
      <w:pPr>
        <w:rPr>
          <w:rFonts w:ascii="Avenir Next LT Pro" w:hAnsi="Avenir Next LT Pro"/>
          <w:sz w:val="24"/>
          <w:szCs w:val="24"/>
        </w:rPr>
      </w:pPr>
    </w:p>
    <w:p w14:paraId="241E6330" w14:textId="2E40006D" w:rsidR="00856E6A" w:rsidRDefault="00C948D3" w:rsidP="004F05D4">
      <w:pPr>
        <w:pStyle w:val="NoSpacing"/>
        <w:ind w:left="0"/>
        <w:rPr>
          <w:rFonts w:ascii="Avenir Next LT Pro" w:hAnsi="Avenir Next LT Pro"/>
          <w:b/>
          <w:bCs/>
          <w:color w:val="0070C0"/>
          <w:sz w:val="24"/>
          <w:szCs w:val="24"/>
        </w:rPr>
      </w:pPr>
      <w:r w:rsidRPr="00D05603">
        <w:rPr>
          <w:rFonts w:ascii="Avenir Next LT Pro" w:hAnsi="Avenir Next LT Pro"/>
          <w:b/>
          <w:bCs/>
          <w:color w:val="0070C0"/>
          <w:sz w:val="32"/>
          <w:szCs w:val="32"/>
        </w:rPr>
        <w:t xml:space="preserve">Events we will be taking part within Headstart Nursey </w:t>
      </w:r>
      <w:r w:rsidR="00AF7B48" w:rsidRPr="00D05603">
        <w:rPr>
          <w:rFonts w:ascii="Avenir Next LT Pro" w:hAnsi="Avenir Next LT Pro"/>
          <w:b/>
          <w:bCs/>
          <w:color w:val="0070C0"/>
          <w:sz w:val="24"/>
          <w:szCs w:val="24"/>
        </w:rPr>
        <w:t>–</w:t>
      </w:r>
      <w:r w:rsidR="0090246B">
        <w:rPr>
          <w:rFonts w:ascii="Avenir Next LT Pro" w:hAnsi="Avenir Next LT Pro"/>
          <w:b/>
          <w:bCs/>
          <w:color w:val="0070C0"/>
          <w:sz w:val="24"/>
          <w:szCs w:val="24"/>
        </w:rPr>
        <w:br/>
      </w:r>
      <w:r w:rsidR="000B28CC">
        <w:rPr>
          <w:rFonts w:ascii="Avenir Next LT Pro" w:hAnsi="Avenir Next LT Pro"/>
          <w:b/>
          <w:bCs/>
          <w:color w:val="0070C0"/>
          <w:sz w:val="24"/>
          <w:szCs w:val="24"/>
        </w:rPr>
        <w:t>Tuesday 4</w:t>
      </w:r>
      <w:r w:rsidR="000B28CC" w:rsidRPr="000B28CC">
        <w:rPr>
          <w:rFonts w:ascii="Avenir Next LT Pro" w:hAnsi="Avenir Next LT Pro"/>
          <w:b/>
          <w:bCs/>
          <w:color w:val="0070C0"/>
          <w:sz w:val="24"/>
          <w:szCs w:val="24"/>
          <w:vertAlign w:val="superscript"/>
        </w:rPr>
        <w:t>th</w:t>
      </w:r>
      <w:r w:rsidR="00C34CDB">
        <w:rPr>
          <w:rFonts w:ascii="Avenir Next LT Pro" w:hAnsi="Avenir Next LT Pro"/>
          <w:b/>
          <w:bCs/>
          <w:color w:val="0070C0"/>
          <w:sz w:val="24"/>
          <w:szCs w:val="24"/>
        </w:rPr>
        <w:t xml:space="preserve"> January 202</w:t>
      </w:r>
      <w:r w:rsidR="00D62B00">
        <w:rPr>
          <w:rFonts w:ascii="Avenir Next LT Pro" w:hAnsi="Avenir Next LT Pro"/>
          <w:b/>
          <w:bCs/>
          <w:color w:val="0070C0"/>
          <w:sz w:val="24"/>
          <w:szCs w:val="24"/>
        </w:rPr>
        <w:t>2</w:t>
      </w:r>
      <w:r w:rsidR="0062139C">
        <w:rPr>
          <w:rFonts w:ascii="Avenir Next LT Pro" w:hAnsi="Avenir Next LT Pro"/>
          <w:b/>
          <w:bCs/>
          <w:color w:val="0070C0"/>
          <w:sz w:val="24"/>
          <w:szCs w:val="24"/>
        </w:rPr>
        <w:t xml:space="preserve"> to </w:t>
      </w:r>
      <w:r w:rsidR="00D62B00">
        <w:rPr>
          <w:rFonts w:ascii="Avenir Next LT Pro" w:hAnsi="Avenir Next LT Pro"/>
          <w:b/>
          <w:bCs/>
          <w:color w:val="0070C0"/>
          <w:sz w:val="24"/>
          <w:szCs w:val="24"/>
        </w:rPr>
        <w:t>Friday 18</w:t>
      </w:r>
      <w:r w:rsidR="00D62B00" w:rsidRPr="00D62B00">
        <w:rPr>
          <w:rFonts w:ascii="Avenir Next LT Pro" w:hAnsi="Avenir Next LT Pro"/>
          <w:b/>
          <w:bCs/>
          <w:color w:val="0070C0"/>
          <w:sz w:val="24"/>
          <w:szCs w:val="24"/>
          <w:vertAlign w:val="superscript"/>
        </w:rPr>
        <w:t>th</w:t>
      </w:r>
      <w:r w:rsidR="00D62B00">
        <w:rPr>
          <w:rFonts w:ascii="Avenir Next LT Pro" w:hAnsi="Avenir Next LT Pro"/>
          <w:b/>
          <w:bCs/>
          <w:color w:val="0070C0"/>
          <w:sz w:val="24"/>
          <w:szCs w:val="24"/>
        </w:rPr>
        <w:t xml:space="preserve"> February 2022</w:t>
      </w:r>
    </w:p>
    <w:p w14:paraId="160BE705" w14:textId="77777777" w:rsidR="00532C14" w:rsidRPr="00532C14" w:rsidRDefault="00DB68FA"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Tuesday 4</w:t>
      </w:r>
      <w:r w:rsidRPr="00DB68FA">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January 2022 – Nursery open </w:t>
      </w:r>
      <w:r w:rsidR="00337C1A">
        <w:rPr>
          <w:rFonts w:ascii="Avenir Next LT Pro" w:hAnsi="Avenir Next LT Pro"/>
          <w:b/>
          <w:bCs/>
          <w:color w:val="0070C0"/>
          <w:sz w:val="24"/>
          <w:szCs w:val="24"/>
        </w:rPr>
        <w:t xml:space="preserve">to all children </w:t>
      </w:r>
    </w:p>
    <w:p w14:paraId="5FA318B7" w14:textId="1ACE2E4B" w:rsidR="00532C14" w:rsidRPr="000108D3" w:rsidRDefault="00532C14"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Wednesday 5</w:t>
      </w:r>
      <w:r w:rsidRPr="00532C14">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January 2022 – Birdwatch </w:t>
      </w:r>
      <w:r w:rsidR="004320C3">
        <w:rPr>
          <w:rFonts w:ascii="Avenir Next LT Pro" w:hAnsi="Avenir Next LT Pro"/>
          <w:b/>
          <w:bCs/>
          <w:color w:val="0070C0"/>
          <w:sz w:val="24"/>
          <w:szCs w:val="24"/>
        </w:rPr>
        <w:t>Day</w:t>
      </w:r>
    </w:p>
    <w:p w14:paraId="74FC50C8" w14:textId="6A3B2A01" w:rsidR="000108D3" w:rsidRPr="000108D3" w:rsidRDefault="000108D3" w:rsidP="000108D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Monday 17</w:t>
      </w:r>
      <w:r w:rsidRPr="00F56EA5">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January 2022 – Friday 21</w:t>
      </w:r>
      <w:r w:rsidRPr="000108D3">
        <w:rPr>
          <w:rFonts w:ascii="Avenir Next LT Pro" w:hAnsi="Avenir Next LT Pro"/>
          <w:b/>
          <w:bCs/>
          <w:color w:val="0070C0"/>
          <w:sz w:val="24"/>
          <w:szCs w:val="24"/>
          <w:vertAlign w:val="superscript"/>
        </w:rPr>
        <w:t>st</w:t>
      </w:r>
      <w:r>
        <w:rPr>
          <w:rFonts w:ascii="Avenir Next LT Pro" w:hAnsi="Avenir Next LT Pro"/>
          <w:b/>
          <w:bCs/>
          <w:color w:val="0070C0"/>
          <w:sz w:val="24"/>
          <w:szCs w:val="24"/>
        </w:rPr>
        <w:t xml:space="preserve"> January </w:t>
      </w:r>
      <w:r w:rsidR="004320C3">
        <w:rPr>
          <w:rFonts w:ascii="Avenir Next LT Pro" w:hAnsi="Avenir Next LT Pro"/>
          <w:b/>
          <w:bCs/>
          <w:color w:val="0070C0"/>
          <w:sz w:val="24"/>
          <w:szCs w:val="24"/>
        </w:rPr>
        <w:t xml:space="preserve">2022 </w:t>
      </w:r>
      <w:r>
        <w:rPr>
          <w:rFonts w:ascii="Avenir Next LT Pro" w:hAnsi="Avenir Next LT Pro"/>
          <w:b/>
          <w:bCs/>
          <w:color w:val="0070C0"/>
          <w:sz w:val="24"/>
          <w:szCs w:val="24"/>
        </w:rPr>
        <w:t xml:space="preserve">– Music Week </w:t>
      </w:r>
    </w:p>
    <w:p w14:paraId="0D0A4CA3" w14:textId="5BF984AE" w:rsidR="000108D3" w:rsidRPr="000108D3" w:rsidRDefault="00F60A73" w:rsidP="000108D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 xml:space="preserve">Tuesday </w:t>
      </w:r>
      <w:r w:rsidR="00653538">
        <w:rPr>
          <w:rFonts w:ascii="Avenir Next LT Pro" w:hAnsi="Avenir Next LT Pro"/>
          <w:b/>
          <w:bCs/>
          <w:color w:val="0070C0"/>
          <w:sz w:val="24"/>
          <w:szCs w:val="24"/>
        </w:rPr>
        <w:t>25</w:t>
      </w:r>
      <w:r w:rsidR="00653538" w:rsidRPr="00653538">
        <w:rPr>
          <w:rFonts w:ascii="Avenir Next LT Pro" w:hAnsi="Avenir Next LT Pro"/>
          <w:b/>
          <w:bCs/>
          <w:color w:val="0070C0"/>
          <w:sz w:val="24"/>
          <w:szCs w:val="24"/>
          <w:vertAlign w:val="superscript"/>
        </w:rPr>
        <w:t>th</w:t>
      </w:r>
      <w:r w:rsidR="00653538">
        <w:rPr>
          <w:rFonts w:ascii="Avenir Next LT Pro" w:hAnsi="Avenir Next LT Pro"/>
          <w:b/>
          <w:bCs/>
          <w:color w:val="0070C0"/>
          <w:sz w:val="24"/>
          <w:szCs w:val="24"/>
        </w:rPr>
        <w:t xml:space="preserve"> January 202</w:t>
      </w:r>
      <w:r w:rsidR="00F56EA5">
        <w:rPr>
          <w:rFonts w:ascii="Avenir Next LT Pro" w:hAnsi="Avenir Next LT Pro"/>
          <w:b/>
          <w:bCs/>
          <w:color w:val="0070C0"/>
          <w:sz w:val="24"/>
          <w:szCs w:val="24"/>
        </w:rPr>
        <w:t>2</w:t>
      </w:r>
      <w:r w:rsidR="00653538">
        <w:rPr>
          <w:rFonts w:ascii="Avenir Next LT Pro" w:hAnsi="Avenir Next LT Pro"/>
          <w:b/>
          <w:bCs/>
          <w:color w:val="0070C0"/>
          <w:sz w:val="24"/>
          <w:szCs w:val="24"/>
        </w:rPr>
        <w:t xml:space="preserve"> – Burns Night </w:t>
      </w:r>
    </w:p>
    <w:p w14:paraId="7610CCDC" w14:textId="77777777" w:rsidR="00A42EB7" w:rsidRPr="00A42EB7" w:rsidRDefault="00653538"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Wednesday 26</w:t>
      </w:r>
      <w:r w:rsidRPr="00653538">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January 2022 – Australia Day </w:t>
      </w:r>
    </w:p>
    <w:p w14:paraId="650EFDCA" w14:textId="4B1F1F9C" w:rsidR="00A42EB7" w:rsidRPr="00A42EB7" w:rsidRDefault="00A42EB7"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Monday 31</w:t>
      </w:r>
      <w:r w:rsidRPr="00A42EB7">
        <w:rPr>
          <w:rFonts w:ascii="Avenir Next LT Pro" w:hAnsi="Avenir Next LT Pro"/>
          <w:b/>
          <w:bCs/>
          <w:color w:val="0070C0"/>
          <w:sz w:val="24"/>
          <w:szCs w:val="24"/>
          <w:vertAlign w:val="superscript"/>
        </w:rPr>
        <w:t>st</w:t>
      </w:r>
      <w:r>
        <w:rPr>
          <w:rFonts w:ascii="Avenir Next LT Pro" w:hAnsi="Avenir Next LT Pro"/>
          <w:b/>
          <w:bCs/>
          <w:color w:val="0070C0"/>
          <w:sz w:val="24"/>
          <w:szCs w:val="24"/>
        </w:rPr>
        <w:t xml:space="preserve"> January 2022 – </w:t>
      </w:r>
      <w:r w:rsidR="007279DB">
        <w:rPr>
          <w:rFonts w:ascii="Avenir Next LT Pro" w:hAnsi="Avenir Next LT Pro"/>
          <w:b/>
          <w:bCs/>
          <w:color w:val="0070C0"/>
          <w:sz w:val="24"/>
          <w:szCs w:val="24"/>
        </w:rPr>
        <w:t>Friday 4</w:t>
      </w:r>
      <w:r w:rsidR="007279DB" w:rsidRPr="007279DB">
        <w:rPr>
          <w:rFonts w:ascii="Avenir Next LT Pro" w:hAnsi="Avenir Next LT Pro"/>
          <w:b/>
          <w:bCs/>
          <w:color w:val="0070C0"/>
          <w:sz w:val="24"/>
          <w:szCs w:val="24"/>
          <w:vertAlign w:val="superscript"/>
        </w:rPr>
        <w:t>th</w:t>
      </w:r>
      <w:r w:rsidR="007279DB">
        <w:rPr>
          <w:rFonts w:ascii="Avenir Next LT Pro" w:hAnsi="Avenir Next LT Pro"/>
          <w:b/>
          <w:bCs/>
          <w:color w:val="0070C0"/>
          <w:sz w:val="24"/>
          <w:szCs w:val="24"/>
        </w:rPr>
        <w:t xml:space="preserve"> February 2022 – Story telling week </w:t>
      </w:r>
    </w:p>
    <w:p w14:paraId="40FFC4E3" w14:textId="77777777" w:rsidR="00074AD8" w:rsidRPr="00074AD8" w:rsidRDefault="00BD3E33"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Tuesday 1</w:t>
      </w:r>
      <w:r w:rsidRPr="00BD3E33">
        <w:rPr>
          <w:rFonts w:ascii="Avenir Next LT Pro" w:hAnsi="Avenir Next LT Pro"/>
          <w:b/>
          <w:bCs/>
          <w:color w:val="0070C0"/>
          <w:sz w:val="24"/>
          <w:szCs w:val="24"/>
          <w:vertAlign w:val="superscript"/>
        </w:rPr>
        <w:t>st</w:t>
      </w:r>
      <w:r>
        <w:rPr>
          <w:rFonts w:ascii="Avenir Next LT Pro" w:hAnsi="Avenir Next LT Pro"/>
          <w:b/>
          <w:bCs/>
          <w:color w:val="0070C0"/>
          <w:sz w:val="24"/>
          <w:szCs w:val="24"/>
        </w:rPr>
        <w:t xml:space="preserve"> February 2022 – Monday 7</w:t>
      </w:r>
      <w:r w:rsidRPr="00BD3E33">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2022 </w:t>
      </w:r>
      <w:r w:rsidR="00074AD8">
        <w:rPr>
          <w:rFonts w:ascii="Avenir Next LT Pro" w:hAnsi="Avenir Next LT Pro"/>
          <w:b/>
          <w:bCs/>
          <w:color w:val="0070C0"/>
          <w:sz w:val="24"/>
          <w:szCs w:val="24"/>
        </w:rPr>
        <w:t xml:space="preserve">- </w:t>
      </w:r>
      <w:r w:rsidR="00A42EB7">
        <w:rPr>
          <w:rFonts w:ascii="Avenir Next LT Pro" w:hAnsi="Avenir Next LT Pro"/>
          <w:b/>
          <w:bCs/>
          <w:color w:val="0070C0"/>
          <w:sz w:val="24"/>
          <w:szCs w:val="24"/>
        </w:rPr>
        <w:t xml:space="preserve">Chinese New Year </w:t>
      </w:r>
      <w:r w:rsidR="00074AD8">
        <w:rPr>
          <w:rFonts w:ascii="Avenir Next LT Pro" w:hAnsi="Avenir Next LT Pro"/>
          <w:b/>
          <w:bCs/>
          <w:color w:val="0070C0"/>
          <w:sz w:val="24"/>
          <w:szCs w:val="24"/>
        </w:rPr>
        <w:t xml:space="preserve">– year of the Tiger </w:t>
      </w:r>
    </w:p>
    <w:p w14:paraId="76E40DE6" w14:textId="77777777" w:rsidR="00F33509" w:rsidRPr="00925F13" w:rsidRDefault="00074AD8"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Wednesday 9</w:t>
      </w:r>
      <w:r w:rsidRPr="00074AD8">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2022 – Winter Olym</w:t>
      </w:r>
      <w:r w:rsidR="00114343">
        <w:rPr>
          <w:rFonts w:ascii="Avenir Next LT Pro" w:hAnsi="Avenir Next LT Pro"/>
          <w:b/>
          <w:bCs/>
          <w:color w:val="0070C0"/>
          <w:sz w:val="24"/>
          <w:szCs w:val="24"/>
        </w:rPr>
        <w:t>p</w:t>
      </w:r>
      <w:r>
        <w:rPr>
          <w:rFonts w:ascii="Avenir Next LT Pro" w:hAnsi="Avenir Next LT Pro"/>
          <w:b/>
          <w:bCs/>
          <w:color w:val="0070C0"/>
          <w:sz w:val="24"/>
          <w:szCs w:val="24"/>
        </w:rPr>
        <w:t>ics</w:t>
      </w:r>
    </w:p>
    <w:p w14:paraId="13D81F28" w14:textId="07623AE2" w:rsidR="00925F13" w:rsidRPr="00F33509" w:rsidRDefault="00925F13"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Wednesday 9</w:t>
      </w:r>
      <w:r w:rsidRPr="00925F13">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2022 – Bake off to raise money for charity </w:t>
      </w:r>
    </w:p>
    <w:p w14:paraId="05FDF9F7" w14:textId="3165AD14" w:rsidR="00114343" w:rsidRPr="009714B3" w:rsidRDefault="00F33509"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Monday 14</w:t>
      </w:r>
      <w:r w:rsidRPr="00F33509">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2022 – Valentine</w:t>
      </w:r>
      <w:r w:rsidR="005C696E">
        <w:rPr>
          <w:rFonts w:ascii="Avenir Next LT Pro" w:hAnsi="Avenir Next LT Pro"/>
          <w:b/>
          <w:bCs/>
          <w:color w:val="0070C0"/>
          <w:sz w:val="24"/>
          <w:szCs w:val="24"/>
        </w:rPr>
        <w:t>’</w:t>
      </w:r>
      <w:r>
        <w:rPr>
          <w:rFonts w:ascii="Avenir Next LT Pro" w:hAnsi="Avenir Next LT Pro"/>
          <w:b/>
          <w:bCs/>
          <w:color w:val="0070C0"/>
          <w:sz w:val="24"/>
          <w:szCs w:val="24"/>
        </w:rPr>
        <w:t>s Day</w:t>
      </w:r>
      <w:r w:rsidR="00074AD8">
        <w:rPr>
          <w:rFonts w:ascii="Avenir Next LT Pro" w:hAnsi="Avenir Next LT Pro"/>
          <w:b/>
          <w:bCs/>
          <w:color w:val="0070C0"/>
          <w:sz w:val="24"/>
          <w:szCs w:val="24"/>
        </w:rPr>
        <w:t xml:space="preserve"> </w:t>
      </w:r>
    </w:p>
    <w:p w14:paraId="1BF0DE25" w14:textId="5AC6C89D" w:rsidR="009714B3" w:rsidRPr="00114343" w:rsidRDefault="009714B3" w:rsidP="00107003">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Monday 14</w:t>
      </w:r>
      <w:r w:rsidRPr="009714B3">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2022 – Friday 18</w:t>
      </w:r>
      <w:r w:rsidRPr="009714B3">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2022 – Half term </w:t>
      </w:r>
    </w:p>
    <w:p w14:paraId="79DFC123" w14:textId="3A1E12A7" w:rsidR="00891422" w:rsidRPr="00C16A08" w:rsidRDefault="000F73F1" w:rsidP="00C16A08">
      <w:pPr>
        <w:pStyle w:val="NoSpacing"/>
        <w:numPr>
          <w:ilvl w:val="0"/>
          <w:numId w:val="13"/>
        </w:numPr>
        <w:rPr>
          <w:rFonts w:ascii="Avenir Next LT Pro" w:hAnsi="Avenir Next LT Pro"/>
          <w:b/>
          <w:bCs/>
          <w:color w:val="0070C0"/>
          <w:sz w:val="32"/>
          <w:szCs w:val="32"/>
        </w:rPr>
      </w:pPr>
      <w:r>
        <w:rPr>
          <w:rFonts w:ascii="Avenir Next LT Pro" w:hAnsi="Avenir Next LT Pro"/>
          <w:b/>
          <w:bCs/>
          <w:color w:val="0070C0"/>
          <w:sz w:val="24"/>
          <w:szCs w:val="24"/>
        </w:rPr>
        <w:t>Thursday 17</w:t>
      </w:r>
      <w:r w:rsidRPr="000F73F1">
        <w:rPr>
          <w:rFonts w:ascii="Avenir Next LT Pro" w:hAnsi="Avenir Next LT Pro"/>
          <w:b/>
          <w:bCs/>
          <w:color w:val="0070C0"/>
          <w:sz w:val="24"/>
          <w:szCs w:val="24"/>
          <w:vertAlign w:val="superscript"/>
        </w:rPr>
        <w:t>th</w:t>
      </w:r>
      <w:r>
        <w:rPr>
          <w:rFonts w:ascii="Avenir Next LT Pro" w:hAnsi="Avenir Next LT Pro"/>
          <w:b/>
          <w:bCs/>
          <w:color w:val="0070C0"/>
          <w:sz w:val="24"/>
          <w:szCs w:val="24"/>
        </w:rPr>
        <w:t xml:space="preserve"> February </w:t>
      </w:r>
      <w:r w:rsidR="00C16A08">
        <w:rPr>
          <w:rFonts w:ascii="Avenir Next LT Pro" w:hAnsi="Avenir Next LT Pro"/>
          <w:b/>
          <w:bCs/>
          <w:color w:val="0070C0"/>
          <w:sz w:val="24"/>
          <w:szCs w:val="24"/>
        </w:rPr>
        <w:t>2022</w:t>
      </w:r>
      <w:r w:rsidRPr="00C16A08">
        <w:rPr>
          <w:rFonts w:ascii="Avenir Next LT Pro" w:hAnsi="Avenir Next LT Pro"/>
          <w:b/>
          <w:bCs/>
          <w:color w:val="0070C0"/>
          <w:sz w:val="24"/>
          <w:szCs w:val="24"/>
        </w:rPr>
        <w:t xml:space="preserve">– Acts of Kindness </w:t>
      </w:r>
      <w:r w:rsidR="00997595" w:rsidRPr="00C16A08">
        <w:rPr>
          <w:rFonts w:ascii="Avenir Next LT Pro" w:hAnsi="Avenir Next LT Pro"/>
          <w:b/>
          <w:bCs/>
          <w:color w:val="0070C0"/>
          <w:sz w:val="24"/>
          <w:szCs w:val="24"/>
        </w:rPr>
        <w:t xml:space="preserve">                                                                                                                                                                                                                                                                                                                                             </w:t>
      </w:r>
      <w:r w:rsidR="00F043D6" w:rsidRPr="00C16A08">
        <w:rPr>
          <w:rFonts w:ascii="Avenir Next LT Pro" w:hAnsi="Avenir Next LT Pro"/>
          <w:b/>
          <w:bCs/>
          <w:color w:val="0070C0"/>
          <w:sz w:val="24"/>
          <w:szCs w:val="24"/>
        </w:rPr>
        <w:t xml:space="preserve"> </w:t>
      </w:r>
    </w:p>
    <w:p w14:paraId="1E02C7F3" w14:textId="09CF8220" w:rsidR="00586C15" w:rsidRPr="00870A50" w:rsidRDefault="0048634A" w:rsidP="00870A50">
      <w:pPr>
        <w:pStyle w:val="NoSpacing"/>
        <w:ind w:left="360"/>
        <w:rPr>
          <w:rFonts w:ascii="Avenir Next LT Pro" w:hAnsi="Avenir Next LT Pro"/>
          <w:b/>
          <w:bCs/>
          <w:color w:val="0070C0"/>
        </w:rPr>
      </w:pPr>
      <w:r>
        <w:rPr>
          <w:rFonts w:ascii="Avenir Next LT Pro" w:hAnsi="Avenir Next LT Pro"/>
          <w:b/>
          <w:bCs/>
          <w:color w:val="0070C0"/>
        </w:rPr>
        <w:t xml:space="preserve">Are there any festivals that your families </w:t>
      </w:r>
      <w:r w:rsidR="00134250">
        <w:rPr>
          <w:rFonts w:ascii="Avenir Next LT Pro" w:hAnsi="Avenir Next LT Pro"/>
          <w:b/>
          <w:bCs/>
          <w:color w:val="0070C0"/>
        </w:rPr>
        <w:t>celebrate</w:t>
      </w:r>
      <w:r>
        <w:rPr>
          <w:rFonts w:ascii="Avenir Next LT Pro" w:hAnsi="Avenir Next LT Pro"/>
          <w:b/>
          <w:bCs/>
          <w:color w:val="0070C0"/>
        </w:rPr>
        <w:t xml:space="preserve"> that we could incorp</w:t>
      </w:r>
      <w:r w:rsidR="00134250">
        <w:rPr>
          <w:rFonts w:ascii="Avenir Next LT Pro" w:hAnsi="Avenir Next LT Pro"/>
          <w:b/>
          <w:bCs/>
          <w:color w:val="0070C0"/>
        </w:rPr>
        <w:t>orate into our upcoming events</w:t>
      </w:r>
      <w:r w:rsidR="00AB0F66">
        <w:rPr>
          <w:rFonts w:ascii="Avenir Next LT Pro" w:hAnsi="Avenir Next LT Pro"/>
          <w:b/>
          <w:bCs/>
          <w:color w:val="0070C0"/>
        </w:rPr>
        <w:t xml:space="preserve">? Feel free to email us or </w:t>
      </w:r>
      <w:r w:rsidR="0091205C">
        <w:rPr>
          <w:rFonts w:ascii="Avenir Next LT Pro" w:hAnsi="Avenir Next LT Pro"/>
          <w:b/>
          <w:bCs/>
          <w:color w:val="0070C0"/>
        </w:rPr>
        <w:t>speak</w:t>
      </w:r>
      <w:r w:rsidR="00AB0F66">
        <w:rPr>
          <w:rFonts w:ascii="Avenir Next LT Pro" w:hAnsi="Avenir Next LT Pro"/>
          <w:b/>
          <w:bCs/>
          <w:color w:val="0070C0"/>
        </w:rPr>
        <w:t xml:space="preserve"> to one of our staff at the</w:t>
      </w:r>
      <w:r w:rsidR="0091205C">
        <w:rPr>
          <w:rFonts w:ascii="Avenir Next LT Pro" w:hAnsi="Avenir Next LT Pro"/>
          <w:b/>
          <w:bCs/>
          <w:color w:val="0070C0"/>
        </w:rPr>
        <w:t xml:space="preserve"> </w:t>
      </w:r>
      <w:r w:rsidR="002B641E">
        <w:rPr>
          <w:rFonts w:ascii="Avenir Next LT Pro" w:hAnsi="Avenir Next LT Pro"/>
          <w:b/>
          <w:bCs/>
          <w:color w:val="0070C0"/>
        </w:rPr>
        <w:t>door</w:t>
      </w:r>
      <w:r w:rsidR="00F53BEB">
        <w:rPr>
          <w:rFonts w:ascii="Avenir Next LT Pro" w:hAnsi="Avenir Next LT Pro"/>
          <w:b/>
          <w:bCs/>
          <w:color w:val="0070C0"/>
        </w:rPr>
        <w:t>.</w:t>
      </w:r>
    </w:p>
    <w:p w14:paraId="27397693" w14:textId="71291838" w:rsidR="00C54247" w:rsidRPr="00D05603" w:rsidRDefault="00C54247" w:rsidP="00752559">
      <w:pPr>
        <w:pStyle w:val="Title"/>
        <w:ind w:left="0"/>
        <w:rPr>
          <w:rFonts w:ascii="Arial Nova Light" w:hAnsi="Arial Nova Light"/>
          <w:color w:val="auto"/>
          <w:sz w:val="22"/>
          <w:szCs w:val="24"/>
        </w:rPr>
      </w:pPr>
    </w:p>
    <w:sectPr w:rsidR="00C54247" w:rsidRPr="00D05603" w:rsidSect="00672D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E9B5" w14:textId="77777777" w:rsidR="00CB3CAA" w:rsidRDefault="00CB3CAA" w:rsidP="009A2CF2">
      <w:r>
        <w:separator/>
      </w:r>
    </w:p>
  </w:endnote>
  <w:endnote w:type="continuationSeparator" w:id="0">
    <w:p w14:paraId="08B2656F" w14:textId="77777777" w:rsidR="00CB3CAA" w:rsidRDefault="00CB3CAA" w:rsidP="009A2CF2">
      <w:r>
        <w:continuationSeparator/>
      </w:r>
    </w:p>
  </w:endnote>
  <w:endnote w:type="continuationNotice" w:id="1">
    <w:p w14:paraId="3313B825" w14:textId="77777777" w:rsidR="00CB3CAA" w:rsidRDefault="00CB3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0E1A" w14:textId="77777777" w:rsidR="00CB3CAA" w:rsidRDefault="00CB3CAA" w:rsidP="009A2CF2">
      <w:r>
        <w:separator/>
      </w:r>
    </w:p>
  </w:footnote>
  <w:footnote w:type="continuationSeparator" w:id="0">
    <w:p w14:paraId="3F2E8480" w14:textId="77777777" w:rsidR="00CB3CAA" w:rsidRDefault="00CB3CAA" w:rsidP="009A2CF2">
      <w:r>
        <w:continuationSeparator/>
      </w:r>
    </w:p>
  </w:footnote>
  <w:footnote w:type="continuationNotice" w:id="1">
    <w:p w14:paraId="274237A1" w14:textId="77777777" w:rsidR="00CB3CAA" w:rsidRDefault="00CB3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8A45" w14:textId="1C93D687" w:rsidR="009A2CF2" w:rsidRDefault="009A2CF2" w:rsidP="009A2CF2">
    <w:pPr>
      <w:widowControl w:val="0"/>
      <w:shd w:val="solid" w:color="FFFFFF" w:fill="FFFFFF"/>
      <w:overflowPunct w:val="0"/>
      <w:autoSpaceDE w:val="0"/>
      <w:autoSpaceDN w:val="0"/>
      <w:adjustRightInd w:val="0"/>
      <w:jc w:val="center"/>
      <w:rPr>
        <w:sz w:val="40"/>
        <w:szCs w:val="40"/>
      </w:rPr>
    </w:pPr>
    <w:r>
      <w:t xml:space="preserve">   </w:t>
    </w:r>
  </w:p>
  <w:p w14:paraId="3B3E68B6" w14:textId="0CD37020" w:rsidR="009A2CF2" w:rsidRDefault="00335052" w:rsidP="009A2CF2">
    <w:r>
      <w:rPr>
        <w:noProof/>
        <w:lang w:eastAsia="en-GB"/>
      </w:rPr>
      <mc:AlternateContent>
        <mc:Choice Requires="wps">
          <w:drawing>
            <wp:inline distT="0" distB="0" distL="0" distR="0" wp14:anchorId="26813F70" wp14:editId="0EF69F85">
              <wp:extent cx="5731510" cy="1149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1510" cy="1149350"/>
                      </a:xfrm>
                      <a:prstGeom prst="rect">
                        <a:avLst/>
                      </a:prstGeom>
                    </wps:spPr>
                    <wps:txbx>
                      <w:txbxContent>
                        <w:p w14:paraId="2AA4BC2A" w14:textId="77777777" w:rsidR="00335052" w:rsidRPr="00335052" w:rsidRDefault="00335052" w:rsidP="00335052">
                          <w:pPr>
                            <w:pStyle w:val="H1"/>
                            <w:rPr>
                              <w:rFonts w:ascii="Arial Rounded MT Bold" w:hAnsi="Arial Rounded MT Bold"/>
                              <w:sz w:val="96"/>
                              <w:szCs w:val="96"/>
                            </w:rPr>
                          </w:pPr>
                          <w:r w:rsidRPr="00335052">
                            <w:rPr>
                              <w:rFonts w:ascii="Arial Rounded MT Bold" w:hAnsi="Arial Rounded MT Bold"/>
                              <w:color w:val="FF3399"/>
                              <w:sz w:val="96"/>
                              <w:szCs w:val="96"/>
                            </w:rPr>
                            <w:t>He</w:t>
                          </w:r>
                          <w:r w:rsidRPr="00335052">
                            <w:rPr>
                              <w:rFonts w:ascii="Arial Rounded MT Bold" w:hAnsi="Arial Rounded MT Bold"/>
                              <w:color w:val="7030A0"/>
                              <w:sz w:val="96"/>
                              <w:szCs w:val="96"/>
                            </w:rPr>
                            <w:t>ad</w:t>
                          </w:r>
                          <w:r w:rsidRPr="00335052">
                            <w:rPr>
                              <w:rFonts w:ascii="Arial Rounded MT Bold" w:hAnsi="Arial Rounded MT Bold"/>
                              <w:color w:val="00B0F0"/>
                              <w:sz w:val="96"/>
                              <w:szCs w:val="96"/>
                            </w:rPr>
                            <w:t>s</w:t>
                          </w:r>
                          <w:r w:rsidRPr="00335052">
                            <w:rPr>
                              <w:rFonts w:ascii="Arial Rounded MT Bold" w:hAnsi="Arial Rounded MT Bold"/>
                              <w:color w:val="92D050"/>
                              <w:sz w:val="96"/>
                              <w:szCs w:val="96"/>
                            </w:rPr>
                            <w:t>ta</w:t>
                          </w:r>
                          <w:r w:rsidRPr="00335052">
                            <w:rPr>
                              <w:rFonts w:ascii="Arial Rounded MT Bold" w:hAnsi="Arial Rounded MT Bold"/>
                              <w:color w:val="FFFF00"/>
                              <w:sz w:val="96"/>
                              <w:szCs w:val="96"/>
                            </w:rPr>
                            <w:t>rt</w:t>
                          </w:r>
                          <w:r w:rsidRPr="00335052">
                            <w:rPr>
                              <w:rFonts w:ascii="Arial Rounded MT Bold" w:hAnsi="Arial Rounded MT Bold"/>
                              <w:sz w:val="96"/>
                              <w:szCs w:val="96"/>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26813F70" id="_x0000_t202" coordsize="21600,21600" o:spt="202" path="m,l,21600r21600,l21600,xe">
              <v:stroke joinstyle="miter"/>
              <v:path gradientshapeok="t" o:connecttype="rect"/>
            </v:shapetype>
            <v:shape id="WordArt 1" o:spid="_x0000_s1026" type="#_x0000_t202" style="width:451.3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" filled="f" stroked="f">
              <o:lock v:ext="edit" shapetype="t"/>
              <v:textbox style="mso-fit-shape-to-text:t">
                <w:txbxContent>
                  <w:p w14:paraId="2AA4BC2A" w14:textId="77777777" w:rsidR="00335052" w:rsidRPr="00335052" w:rsidRDefault="00335052" w:rsidP="00335052">
                    <w:pPr>
                      <w:pStyle w:val="H1"/>
                      <w:rPr>
                        <w:rFonts w:ascii="Arial Rounded MT Bold" w:hAnsi="Arial Rounded MT Bold"/>
                        <w:sz w:val="96"/>
                        <w:szCs w:val="96"/>
                      </w:rPr>
                    </w:pPr>
                    <w:r w:rsidRPr="00335052">
                      <w:rPr>
                        <w:rFonts w:ascii="Arial Rounded MT Bold" w:hAnsi="Arial Rounded MT Bold"/>
                        <w:color w:val="FF3399"/>
                        <w:sz w:val="96"/>
                        <w:szCs w:val="96"/>
                      </w:rPr>
                      <w:t>He</w:t>
                    </w:r>
                    <w:r w:rsidRPr="00335052">
                      <w:rPr>
                        <w:rFonts w:ascii="Arial Rounded MT Bold" w:hAnsi="Arial Rounded MT Bold"/>
                        <w:color w:val="7030A0"/>
                        <w:sz w:val="96"/>
                        <w:szCs w:val="96"/>
                      </w:rPr>
                      <w:t>ad</w:t>
                    </w:r>
                    <w:r w:rsidRPr="00335052">
                      <w:rPr>
                        <w:rFonts w:ascii="Arial Rounded MT Bold" w:hAnsi="Arial Rounded MT Bold"/>
                        <w:color w:val="00B0F0"/>
                        <w:sz w:val="96"/>
                        <w:szCs w:val="96"/>
                      </w:rPr>
                      <w:t>s</w:t>
                    </w:r>
                    <w:r w:rsidRPr="00335052">
                      <w:rPr>
                        <w:rFonts w:ascii="Arial Rounded MT Bold" w:hAnsi="Arial Rounded MT Bold"/>
                        <w:color w:val="92D050"/>
                        <w:sz w:val="96"/>
                        <w:szCs w:val="96"/>
                      </w:rPr>
                      <w:t>ta</w:t>
                    </w:r>
                    <w:r w:rsidRPr="00335052">
                      <w:rPr>
                        <w:rFonts w:ascii="Arial Rounded MT Bold" w:hAnsi="Arial Rounded MT Bold"/>
                        <w:color w:val="FFFF00"/>
                        <w:sz w:val="96"/>
                        <w:szCs w:val="96"/>
                      </w:rPr>
                      <w:t>rt</w:t>
                    </w:r>
                    <w:r w:rsidRPr="00335052">
                      <w:rPr>
                        <w:rFonts w:ascii="Arial Rounded MT Bold" w:hAnsi="Arial Rounded MT Bold"/>
                        <w:sz w:val="96"/>
                        <w:szCs w:val="96"/>
                      </w:rPr>
                      <w:t xml:space="preserve"> </w:t>
                    </w:r>
                  </w:p>
                </w:txbxContent>
              </v:textbox>
              <w10:anchorlock/>
            </v:shape>
          </w:pict>
        </mc:Fallback>
      </mc:AlternateContent>
    </w:r>
  </w:p>
  <w:p w14:paraId="6443DA78" w14:textId="77777777" w:rsidR="009A2CF2" w:rsidRDefault="009A2CF2" w:rsidP="009A2CF2"/>
  <w:p w14:paraId="1A210AF5" w14:textId="7A23FDC5" w:rsidR="009A2CF2" w:rsidRDefault="00E40E2A" w:rsidP="00E40E2A">
    <w:pPr>
      <w:pStyle w:val="Header"/>
      <w:tabs>
        <w:tab w:val="clear" w:pos="4513"/>
        <w:tab w:val="clear" w:pos="9026"/>
        <w:tab w:val="left" w:pos="10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F42FF"/>
    <w:multiLevelType w:val="hybridMultilevel"/>
    <w:tmpl w:val="04F2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D6D58"/>
    <w:multiLevelType w:val="hybridMultilevel"/>
    <w:tmpl w:val="2E9C7784"/>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4" w15:restartNumberingAfterBreak="0">
    <w:nsid w:val="2E953F18"/>
    <w:multiLevelType w:val="hybridMultilevel"/>
    <w:tmpl w:val="855A6E2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F10A3"/>
    <w:multiLevelType w:val="hybridMultilevel"/>
    <w:tmpl w:val="0048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E1B89"/>
    <w:multiLevelType w:val="hybridMultilevel"/>
    <w:tmpl w:val="49A8FF0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8" w15:restartNumberingAfterBreak="0">
    <w:nsid w:val="45812014"/>
    <w:multiLevelType w:val="hybridMultilevel"/>
    <w:tmpl w:val="C67CF5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714C49"/>
    <w:multiLevelType w:val="hybridMultilevel"/>
    <w:tmpl w:val="C82A830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581A359C"/>
    <w:multiLevelType w:val="hybridMultilevel"/>
    <w:tmpl w:val="578882D6"/>
    <w:lvl w:ilvl="0" w:tplc="CD4688EE">
      <w:numFmt w:val="bullet"/>
      <w:lvlText w:val="•"/>
      <w:lvlJc w:val="left"/>
      <w:pPr>
        <w:ind w:left="714" w:hanging="57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156EB"/>
    <w:multiLevelType w:val="hybridMultilevel"/>
    <w:tmpl w:val="9B465FC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73B10F4"/>
    <w:multiLevelType w:val="hybridMultilevel"/>
    <w:tmpl w:val="B4A0E77A"/>
    <w:lvl w:ilvl="0" w:tplc="CD4688EE">
      <w:numFmt w:val="bullet"/>
      <w:lvlText w:val="•"/>
      <w:lvlJc w:val="left"/>
      <w:pPr>
        <w:ind w:left="714" w:hanging="570"/>
      </w:pPr>
      <w:rPr>
        <w:rFonts w:ascii="Avenir Next LT Pro" w:eastAsiaTheme="minorHAnsi" w:hAnsi="Avenir Next LT Pro" w:cstheme="minorBid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6B904789"/>
    <w:multiLevelType w:val="hybridMultilevel"/>
    <w:tmpl w:val="0FC8C9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7"/>
  </w:num>
  <w:num w:numId="6">
    <w:abstractNumId w:val="9"/>
  </w:num>
  <w:num w:numId="7">
    <w:abstractNumId w:val="4"/>
  </w:num>
  <w:num w:numId="8">
    <w:abstractNumId w:val="12"/>
  </w:num>
  <w:num w:numId="9">
    <w:abstractNumId w:val="10"/>
  </w:num>
  <w:num w:numId="10">
    <w:abstractNumId w:val="1"/>
  </w:num>
  <w:num w:numId="11">
    <w:abstractNumId w:val="8"/>
  </w:num>
  <w:num w:numId="12">
    <w:abstractNumId w:val="13"/>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C6"/>
    <w:rsid w:val="00000F66"/>
    <w:rsid w:val="00001E1B"/>
    <w:rsid w:val="0000286A"/>
    <w:rsid w:val="000069E7"/>
    <w:rsid w:val="000102A9"/>
    <w:rsid w:val="000108D3"/>
    <w:rsid w:val="00010BE9"/>
    <w:rsid w:val="00011A30"/>
    <w:rsid w:val="000129A6"/>
    <w:rsid w:val="00014924"/>
    <w:rsid w:val="000162F2"/>
    <w:rsid w:val="0002025E"/>
    <w:rsid w:val="00021CE9"/>
    <w:rsid w:val="0002345F"/>
    <w:rsid w:val="00023E83"/>
    <w:rsid w:val="00027CB0"/>
    <w:rsid w:val="00035E7B"/>
    <w:rsid w:val="00042DF4"/>
    <w:rsid w:val="00043315"/>
    <w:rsid w:val="0004443E"/>
    <w:rsid w:val="00047130"/>
    <w:rsid w:val="00047DA7"/>
    <w:rsid w:val="000507F4"/>
    <w:rsid w:val="00052763"/>
    <w:rsid w:val="00053788"/>
    <w:rsid w:val="0006044A"/>
    <w:rsid w:val="00063D9A"/>
    <w:rsid w:val="0006621E"/>
    <w:rsid w:val="00074AD8"/>
    <w:rsid w:val="00077C31"/>
    <w:rsid w:val="000953D8"/>
    <w:rsid w:val="00096772"/>
    <w:rsid w:val="000A4AB2"/>
    <w:rsid w:val="000A6676"/>
    <w:rsid w:val="000A7B1D"/>
    <w:rsid w:val="000B1ADF"/>
    <w:rsid w:val="000B1E74"/>
    <w:rsid w:val="000B20E3"/>
    <w:rsid w:val="000B27C8"/>
    <w:rsid w:val="000B28CC"/>
    <w:rsid w:val="000B3E9F"/>
    <w:rsid w:val="000B7C73"/>
    <w:rsid w:val="000C3912"/>
    <w:rsid w:val="000D0761"/>
    <w:rsid w:val="000D2FDB"/>
    <w:rsid w:val="000D70AE"/>
    <w:rsid w:val="000E036D"/>
    <w:rsid w:val="000E3986"/>
    <w:rsid w:val="000E63C5"/>
    <w:rsid w:val="000F58BC"/>
    <w:rsid w:val="000F73F1"/>
    <w:rsid w:val="00101471"/>
    <w:rsid w:val="00107003"/>
    <w:rsid w:val="00114343"/>
    <w:rsid w:val="00114F58"/>
    <w:rsid w:val="0012089A"/>
    <w:rsid w:val="00120FE8"/>
    <w:rsid w:val="0012143B"/>
    <w:rsid w:val="00123870"/>
    <w:rsid w:val="00125A7F"/>
    <w:rsid w:val="00132049"/>
    <w:rsid w:val="00134250"/>
    <w:rsid w:val="00134DA4"/>
    <w:rsid w:val="00136FB9"/>
    <w:rsid w:val="001379F1"/>
    <w:rsid w:val="00155164"/>
    <w:rsid w:val="0016137A"/>
    <w:rsid w:val="00161B94"/>
    <w:rsid w:val="0016765B"/>
    <w:rsid w:val="0017163C"/>
    <w:rsid w:val="00171D35"/>
    <w:rsid w:val="0018112A"/>
    <w:rsid w:val="00182F89"/>
    <w:rsid w:val="0018487C"/>
    <w:rsid w:val="00184E49"/>
    <w:rsid w:val="00191F6B"/>
    <w:rsid w:val="00192265"/>
    <w:rsid w:val="00192703"/>
    <w:rsid w:val="001943D6"/>
    <w:rsid w:val="0019528D"/>
    <w:rsid w:val="00195BF2"/>
    <w:rsid w:val="00195D1B"/>
    <w:rsid w:val="001A371B"/>
    <w:rsid w:val="001A3ED5"/>
    <w:rsid w:val="001A5D17"/>
    <w:rsid w:val="001A69E3"/>
    <w:rsid w:val="001B14AD"/>
    <w:rsid w:val="001C00B7"/>
    <w:rsid w:val="001C1C46"/>
    <w:rsid w:val="001C1E75"/>
    <w:rsid w:val="001C1FC1"/>
    <w:rsid w:val="001C4664"/>
    <w:rsid w:val="001C5770"/>
    <w:rsid w:val="001D1BCF"/>
    <w:rsid w:val="001D4A73"/>
    <w:rsid w:val="001D75DD"/>
    <w:rsid w:val="001E16E1"/>
    <w:rsid w:val="001F62DB"/>
    <w:rsid w:val="001F6F1D"/>
    <w:rsid w:val="0020710F"/>
    <w:rsid w:val="00207BB9"/>
    <w:rsid w:val="00210AB1"/>
    <w:rsid w:val="0021279D"/>
    <w:rsid w:val="00221D20"/>
    <w:rsid w:val="00222B0F"/>
    <w:rsid w:val="00223E22"/>
    <w:rsid w:val="0022420B"/>
    <w:rsid w:val="00232D5E"/>
    <w:rsid w:val="00233A01"/>
    <w:rsid w:val="00235E39"/>
    <w:rsid w:val="00242656"/>
    <w:rsid w:val="00244B1E"/>
    <w:rsid w:val="00246525"/>
    <w:rsid w:val="00246698"/>
    <w:rsid w:val="00246948"/>
    <w:rsid w:val="00247A5C"/>
    <w:rsid w:val="00250623"/>
    <w:rsid w:val="00250975"/>
    <w:rsid w:val="0025181D"/>
    <w:rsid w:val="00251A96"/>
    <w:rsid w:val="002533CB"/>
    <w:rsid w:val="00254799"/>
    <w:rsid w:val="00256530"/>
    <w:rsid w:val="00257F18"/>
    <w:rsid w:val="00261DBB"/>
    <w:rsid w:val="00267428"/>
    <w:rsid w:val="00271F11"/>
    <w:rsid w:val="00282E9B"/>
    <w:rsid w:val="00287D5F"/>
    <w:rsid w:val="002922F2"/>
    <w:rsid w:val="00293D1B"/>
    <w:rsid w:val="00294966"/>
    <w:rsid w:val="00296552"/>
    <w:rsid w:val="002A0275"/>
    <w:rsid w:val="002A3D99"/>
    <w:rsid w:val="002A7485"/>
    <w:rsid w:val="002B192F"/>
    <w:rsid w:val="002B2C58"/>
    <w:rsid w:val="002B641E"/>
    <w:rsid w:val="002C00ED"/>
    <w:rsid w:val="002D1BFD"/>
    <w:rsid w:val="002D4D49"/>
    <w:rsid w:val="002D61CD"/>
    <w:rsid w:val="002E2152"/>
    <w:rsid w:val="002E578A"/>
    <w:rsid w:val="002E5D15"/>
    <w:rsid w:val="002F4343"/>
    <w:rsid w:val="002F4456"/>
    <w:rsid w:val="00300EF2"/>
    <w:rsid w:val="00302B49"/>
    <w:rsid w:val="003075BC"/>
    <w:rsid w:val="00316040"/>
    <w:rsid w:val="0032431F"/>
    <w:rsid w:val="0032544E"/>
    <w:rsid w:val="00334334"/>
    <w:rsid w:val="00335052"/>
    <w:rsid w:val="00335D22"/>
    <w:rsid w:val="00337C1A"/>
    <w:rsid w:val="00340443"/>
    <w:rsid w:val="00341E61"/>
    <w:rsid w:val="003431FB"/>
    <w:rsid w:val="0034490C"/>
    <w:rsid w:val="00344D83"/>
    <w:rsid w:val="00350903"/>
    <w:rsid w:val="00351001"/>
    <w:rsid w:val="00355B2B"/>
    <w:rsid w:val="00363638"/>
    <w:rsid w:val="00367459"/>
    <w:rsid w:val="0037384F"/>
    <w:rsid w:val="003751F0"/>
    <w:rsid w:val="00380A06"/>
    <w:rsid w:val="00382E19"/>
    <w:rsid w:val="0038308A"/>
    <w:rsid w:val="003915AB"/>
    <w:rsid w:val="00391743"/>
    <w:rsid w:val="00392E86"/>
    <w:rsid w:val="003A18C3"/>
    <w:rsid w:val="003A7CA6"/>
    <w:rsid w:val="003B15B8"/>
    <w:rsid w:val="003B410E"/>
    <w:rsid w:val="003B6398"/>
    <w:rsid w:val="003B6A43"/>
    <w:rsid w:val="003B7667"/>
    <w:rsid w:val="003C2F82"/>
    <w:rsid w:val="003C39A7"/>
    <w:rsid w:val="003C3CAF"/>
    <w:rsid w:val="003C58A4"/>
    <w:rsid w:val="003D10F1"/>
    <w:rsid w:val="003D42A3"/>
    <w:rsid w:val="003D6738"/>
    <w:rsid w:val="003D79E7"/>
    <w:rsid w:val="003E0D7C"/>
    <w:rsid w:val="003E1F89"/>
    <w:rsid w:val="003E4CDA"/>
    <w:rsid w:val="003E57F7"/>
    <w:rsid w:val="003E7F69"/>
    <w:rsid w:val="003F3953"/>
    <w:rsid w:val="003F3CC6"/>
    <w:rsid w:val="003F6E25"/>
    <w:rsid w:val="004028EA"/>
    <w:rsid w:val="00404B9F"/>
    <w:rsid w:val="00412A37"/>
    <w:rsid w:val="004218EE"/>
    <w:rsid w:val="00422CB5"/>
    <w:rsid w:val="004238E3"/>
    <w:rsid w:val="004320C3"/>
    <w:rsid w:val="00437089"/>
    <w:rsid w:val="004376FE"/>
    <w:rsid w:val="004422BA"/>
    <w:rsid w:val="00442BEA"/>
    <w:rsid w:val="00443BFF"/>
    <w:rsid w:val="00444EA9"/>
    <w:rsid w:val="00447819"/>
    <w:rsid w:val="00454378"/>
    <w:rsid w:val="004544B4"/>
    <w:rsid w:val="00456C52"/>
    <w:rsid w:val="00457090"/>
    <w:rsid w:val="00457109"/>
    <w:rsid w:val="00461ABC"/>
    <w:rsid w:val="004666FB"/>
    <w:rsid w:val="0047118D"/>
    <w:rsid w:val="00471BD6"/>
    <w:rsid w:val="004737D5"/>
    <w:rsid w:val="00475F7B"/>
    <w:rsid w:val="00480152"/>
    <w:rsid w:val="004843D4"/>
    <w:rsid w:val="00484EB5"/>
    <w:rsid w:val="00485AF7"/>
    <w:rsid w:val="00485BFE"/>
    <w:rsid w:val="0048634A"/>
    <w:rsid w:val="00493911"/>
    <w:rsid w:val="00493F64"/>
    <w:rsid w:val="004954F0"/>
    <w:rsid w:val="00495858"/>
    <w:rsid w:val="004A045B"/>
    <w:rsid w:val="004A3C40"/>
    <w:rsid w:val="004B2CF9"/>
    <w:rsid w:val="004B73C3"/>
    <w:rsid w:val="004C6D39"/>
    <w:rsid w:val="004D35F5"/>
    <w:rsid w:val="004D789E"/>
    <w:rsid w:val="004E267C"/>
    <w:rsid w:val="004E3EA4"/>
    <w:rsid w:val="004E62AA"/>
    <w:rsid w:val="004F05D4"/>
    <w:rsid w:val="004F1800"/>
    <w:rsid w:val="004F7C63"/>
    <w:rsid w:val="0050185B"/>
    <w:rsid w:val="005032D2"/>
    <w:rsid w:val="00510A8C"/>
    <w:rsid w:val="00512407"/>
    <w:rsid w:val="005153FD"/>
    <w:rsid w:val="00515B5D"/>
    <w:rsid w:val="00517874"/>
    <w:rsid w:val="0052084B"/>
    <w:rsid w:val="005274BF"/>
    <w:rsid w:val="0053202B"/>
    <w:rsid w:val="00532C14"/>
    <w:rsid w:val="005334A8"/>
    <w:rsid w:val="00536B88"/>
    <w:rsid w:val="005428D2"/>
    <w:rsid w:val="00542ABA"/>
    <w:rsid w:val="00543619"/>
    <w:rsid w:val="00546CCE"/>
    <w:rsid w:val="005471E7"/>
    <w:rsid w:val="00552F17"/>
    <w:rsid w:val="00554916"/>
    <w:rsid w:val="00555327"/>
    <w:rsid w:val="00556BFF"/>
    <w:rsid w:val="005575FB"/>
    <w:rsid w:val="00557E49"/>
    <w:rsid w:val="00560D4A"/>
    <w:rsid w:val="005646DE"/>
    <w:rsid w:val="0057366A"/>
    <w:rsid w:val="00573EB9"/>
    <w:rsid w:val="005744A1"/>
    <w:rsid w:val="00575E84"/>
    <w:rsid w:val="00580429"/>
    <w:rsid w:val="00584DF0"/>
    <w:rsid w:val="00586C15"/>
    <w:rsid w:val="0059052D"/>
    <w:rsid w:val="005972DB"/>
    <w:rsid w:val="005A0764"/>
    <w:rsid w:val="005A12D7"/>
    <w:rsid w:val="005A3E23"/>
    <w:rsid w:val="005A5336"/>
    <w:rsid w:val="005A6841"/>
    <w:rsid w:val="005A7D7A"/>
    <w:rsid w:val="005B22E3"/>
    <w:rsid w:val="005B239E"/>
    <w:rsid w:val="005C0B65"/>
    <w:rsid w:val="005C25B1"/>
    <w:rsid w:val="005C3654"/>
    <w:rsid w:val="005C424E"/>
    <w:rsid w:val="005C6241"/>
    <w:rsid w:val="005C696E"/>
    <w:rsid w:val="005D3480"/>
    <w:rsid w:val="005D6CCE"/>
    <w:rsid w:val="005E0BBC"/>
    <w:rsid w:val="005E1370"/>
    <w:rsid w:val="005F0424"/>
    <w:rsid w:val="005F05A8"/>
    <w:rsid w:val="005F24B2"/>
    <w:rsid w:val="005F51ED"/>
    <w:rsid w:val="005F6E98"/>
    <w:rsid w:val="00602869"/>
    <w:rsid w:val="0060513E"/>
    <w:rsid w:val="00607E16"/>
    <w:rsid w:val="00611FC2"/>
    <w:rsid w:val="00612B8D"/>
    <w:rsid w:val="00615924"/>
    <w:rsid w:val="00615C70"/>
    <w:rsid w:val="00616045"/>
    <w:rsid w:val="006207A8"/>
    <w:rsid w:val="00621015"/>
    <w:rsid w:val="006212A7"/>
    <w:rsid w:val="0062139C"/>
    <w:rsid w:val="006216FE"/>
    <w:rsid w:val="00621793"/>
    <w:rsid w:val="00622D82"/>
    <w:rsid w:val="0062475D"/>
    <w:rsid w:val="006263D3"/>
    <w:rsid w:val="00626B4F"/>
    <w:rsid w:val="006304D9"/>
    <w:rsid w:val="00633EEF"/>
    <w:rsid w:val="006406F2"/>
    <w:rsid w:val="006417BE"/>
    <w:rsid w:val="00645CB4"/>
    <w:rsid w:val="00653441"/>
    <w:rsid w:val="00653538"/>
    <w:rsid w:val="00656127"/>
    <w:rsid w:val="00672D75"/>
    <w:rsid w:val="006750B6"/>
    <w:rsid w:val="006808DD"/>
    <w:rsid w:val="00687DC1"/>
    <w:rsid w:val="006A23CB"/>
    <w:rsid w:val="006B29A2"/>
    <w:rsid w:val="006C13B3"/>
    <w:rsid w:val="006C38C9"/>
    <w:rsid w:val="006C7D2A"/>
    <w:rsid w:val="006D0797"/>
    <w:rsid w:val="006D4A88"/>
    <w:rsid w:val="006E26C3"/>
    <w:rsid w:val="006E50C8"/>
    <w:rsid w:val="006F0DEB"/>
    <w:rsid w:val="006F37A4"/>
    <w:rsid w:val="006F6A70"/>
    <w:rsid w:val="006F6FF8"/>
    <w:rsid w:val="006F728C"/>
    <w:rsid w:val="006F78CD"/>
    <w:rsid w:val="0070086B"/>
    <w:rsid w:val="007052E3"/>
    <w:rsid w:val="00710F7F"/>
    <w:rsid w:val="00711E90"/>
    <w:rsid w:val="007171FC"/>
    <w:rsid w:val="00724550"/>
    <w:rsid w:val="007279DB"/>
    <w:rsid w:val="00731420"/>
    <w:rsid w:val="00733210"/>
    <w:rsid w:val="00734F63"/>
    <w:rsid w:val="007379E5"/>
    <w:rsid w:val="007454C3"/>
    <w:rsid w:val="00745C9C"/>
    <w:rsid w:val="00751745"/>
    <w:rsid w:val="00752559"/>
    <w:rsid w:val="00753E43"/>
    <w:rsid w:val="00761BB9"/>
    <w:rsid w:val="007624D6"/>
    <w:rsid w:val="00774C31"/>
    <w:rsid w:val="00781C1E"/>
    <w:rsid w:val="00784CE3"/>
    <w:rsid w:val="00786432"/>
    <w:rsid w:val="00793CE6"/>
    <w:rsid w:val="00795BF5"/>
    <w:rsid w:val="007A537D"/>
    <w:rsid w:val="007B45F6"/>
    <w:rsid w:val="007B527E"/>
    <w:rsid w:val="007B5A7A"/>
    <w:rsid w:val="007C3F15"/>
    <w:rsid w:val="007C43CC"/>
    <w:rsid w:val="007C71D1"/>
    <w:rsid w:val="007D05D0"/>
    <w:rsid w:val="007D7CEC"/>
    <w:rsid w:val="007E43AC"/>
    <w:rsid w:val="007E6DA2"/>
    <w:rsid w:val="007E7D15"/>
    <w:rsid w:val="007F6127"/>
    <w:rsid w:val="00800060"/>
    <w:rsid w:val="00801468"/>
    <w:rsid w:val="0081013F"/>
    <w:rsid w:val="008118E5"/>
    <w:rsid w:val="008177CA"/>
    <w:rsid w:val="008200C2"/>
    <w:rsid w:val="0082125F"/>
    <w:rsid w:val="00822664"/>
    <w:rsid w:val="00824F4D"/>
    <w:rsid w:val="0082739E"/>
    <w:rsid w:val="00830887"/>
    <w:rsid w:val="00834B8B"/>
    <w:rsid w:val="00835881"/>
    <w:rsid w:val="00836EF6"/>
    <w:rsid w:val="00842136"/>
    <w:rsid w:val="00842BE4"/>
    <w:rsid w:val="0084346B"/>
    <w:rsid w:val="00846FB7"/>
    <w:rsid w:val="0085352D"/>
    <w:rsid w:val="00856E6A"/>
    <w:rsid w:val="00861AC6"/>
    <w:rsid w:val="00862B15"/>
    <w:rsid w:val="00866ABF"/>
    <w:rsid w:val="00866E7D"/>
    <w:rsid w:val="00870A50"/>
    <w:rsid w:val="0087165B"/>
    <w:rsid w:val="00874F49"/>
    <w:rsid w:val="00880698"/>
    <w:rsid w:val="00881BDC"/>
    <w:rsid w:val="008851EB"/>
    <w:rsid w:val="008865AA"/>
    <w:rsid w:val="00887EDB"/>
    <w:rsid w:val="008900E4"/>
    <w:rsid w:val="008902D8"/>
    <w:rsid w:val="00890CC3"/>
    <w:rsid w:val="00891422"/>
    <w:rsid w:val="008A24E0"/>
    <w:rsid w:val="008A5FC9"/>
    <w:rsid w:val="008A636B"/>
    <w:rsid w:val="008A6405"/>
    <w:rsid w:val="008A70D6"/>
    <w:rsid w:val="008B1810"/>
    <w:rsid w:val="008B324D"/>
    <w:rsid w:val="008B60C0"/>
    <w:rsid w:val="008C684E"/>
    <w:rsid w:val="008D09C3"/>
    <w:rsid w:val="008D461D"/>
    <w:rsid w:val="008E2E90"/>
    <w:rsid w:val="008E397E"/>
    <w:rsid w:val="008E429B"/>
    <w:rsid w:val="008E668F"/>
    <w:rsid w:val="008F08C4"/>
    <w:rsid w:val="008F1A7C"/>
    <w:rsid w:val="008F749F"/>
    <w:rsid w:val="0090246B"/>
    <w:rsid w:val="00902760"/>
    <w:rsid w:val="0091205C"/>
    <w:rsid w:val="0091320B"/>
    <w:rsid w:val="0091704F"/>
    <w:rsid w:val="00921189"/>
    <w:rsid w:val="009235EB"/>
    <w:rsid w:val="00925020"/>
    <w:rsid w:val="00925F13"/>
    <w:rsid w:val="00930948"/>
    <w:rsid w:val="00932CDB"/>
    <w:rsid w:val="009348A5"/>
    <w:rsid w:val="00936733"/>
    <w:rsid w:val="0094003C"/>
    <w:rsid w:val="0095134C"/>
    <w:rsid w:val="00952562"/>
    <w:rsid w:val="009533B9"/>
    <w:rsid w:val="009548B5"/>
    <w:rsid w:val="0095727E"/>
    <w:rsid w:val="00963E28"/>
    <w:rsid w:val="009655C2"/>
    <w:rsid w:val="00966C94"/>
    <w:rsid w:val="009714B3"/>
    <w:rsid w:val="00975B0B"/>
    <w:rsid w:val="009808A3"/>
    <w:rsid w:val="00982F84"/>
    <w:rsid w:val="00985A16"/>
    <w:rsid w:val="00991034"/>
    <w:rsid w:val="00991595"/>
    <w:rsid w:val="00997159"/>
    <w:rsid w:val="00997595"/>
    <w:rsid w:val="009A2451"/>
    <w:rsid w:val="009A2CF2"/>
    <w:rsid w:val="009A32E4"/>
    <w:rsid w:val="009B01CB"/>
    <w:rsid w:val="009B0290"/>
    <w:rsid w:val="009B0CCA"/>
    <w:rsid w:val="009B121C"/>
    <w:rsid w:val="009B7752"/>
    <w:rsid w:val="009C067C"/>
    <w:rsid w:val="009C0C3B"/>
    <w:rsid w:val="009C14AA"/>
    <w:rsid w:val="009D01B6"/>
    <w:rsid w:val="009D04AF"/>
    <w:rsid w:val="009D1FAF"/>
    <w:rsid w:val="009D3F59"/>
    <w:rsid w:val="009D5761"/>
    <w:rsid w:val="009E73C9"/>
    <w:rsid w:val="00A00F9C"/>
    <w:rsid w:val="00A018AA"/>
    <w:rsid w:val="00A060AB"/>
    <w:rsid w:val="00A0640C"/>
    <w:rsid w:val="00A12C26"/>
    <w:rsid w:val="00A145C5"/>
    <w:rsid w:val="00A15B8B"/>
    <w:rsid w:val="00A24949"/>
    <w:rsid w:val="00A40391"/>
    <w:rsid w:val="00A41E79"/>
    <w:rsid w:val="00A42EB7"/>
    <w:rsid w:val="00A430F2"/>
    <w:rsid w:val="00A43C50"/>
    <w:rsid w:val="00A46473"/>
    <w:rsid w:val="00A51DCE"/>
    <w:rsid w:val="00A55BC2"/>
    <w:rsid w:val="00A60DEE"/>
    <w:rsid w:val="00A62001"/>
    <w:rsid w:val="00A6324F"/>
    <w:rsid w:val="00A70461"/>
    <w:rsid w:val="00A80AF3"/>
    <w:rsid w:val="00A8142D"/>
    <w:rsid w:val="00A8269F"/>
    <w:rsid w:val="00A82FA7"/>
    <w:rsid w:val="00A86F45"/>
    <w:rsid w:val="00A90BAD"/>
    <w:rsid w:val="00A91FA3"/>
    <w:rsid w:val="00A9228A"/>
    <w:rsid w:val="00A95829"/>
    <w:rsid w:val="00A975B5"/>
    <w:rsid w:val="00AA4359"/>
    <w:rsid w:val="00AA56F5"/>
    <w:rsid w:val="00AA647B"/>
    <w:rsid w:val="00AA75FB"/>
    <w:rsid w:val="00AB0F66"/>
    <w:rsid w:val="00AB14F2"/>
    <w:rsid w:val="00AB1866"/>
    <w:rsid w:val="00AB214E"/>
    <w:rsid w:val="00AB3406"/>
    <w:rsid w:val="00AC6A5F"/>
    <w:rsid w:val="00AC743C"/>
    <w:rsid w:val="00AD0AD6"/>
    <w:rsid w:val="00AD2E1D"/>
    <w:rsid w:val="00AD558D"/>
    <w:rsid w:val="00AE1637"/>
    <w:rsid w:val="00AE1757"/>
    <w:rsid w:val="00AE3678"/>
    <w:rsid w:val="00AF29D6"/>
    <w:rsid w:val="00AF3195"/>
    <w:rsid w:val="00AF42A7"/>
    <w:rsid w:val="00AF5EED"/>
    <w:rsid w:val="00AF6E27"/>
    <w:rsid w:val="00AF7B48"/>
    <w:rsid w:val="00B00A13"/>
    <w:rsid w:val="00B055ED"/>
    <w:rsid w:val="00B1501A"/>
    <w:rsid w:val="00B15BFC"/>
    <w:rsid w:val="00B30B4A"/>
    <w:rsid w:val="00B32029"/>
    <w:rsid w:val="00B326F1"/>
    <w:rsid w:val="00B32E89"/>
    <w:rsid w:val="00B363B1"/>
    <w:rsid w:val="00B366A6"/>
    <w:rsid w:val="00B44AAA"/>
    <w:rsid w:val="00B53A13"/>
    <w:rsid w:val="00B561E6"/>
    <w:rsid w:val="00B57855"/>
    <w:rsid w:val="00B63E0D"/>
    <w:rsid w:val="00B70B9E"/>
    <w:rsid w:val="00B71E96"/>
    <w:rsid w:val="00B728CC"/>
    <w:rsid w:val="00B76273"/>
    <w:rsid w:val="00B77BCD"/>
    <w:rsid w:val="00B8280C"/>
    <w:rsid w:val="00B84953"/>
    <w:rsid w:val="00B8581C"/>
    <w:rsid w:val="00B86C7B"/>
    <w:rsid w:val="00B92788"/>
    <w:rsid w:val="00B95819"/>
    <w:rsid w:val="00B97033"/>
    <w:rsid w:val="00BA2A06"/>
    <w:rsid w:val="00BA441D"/>
    <w:rsid w:val="00BB0054"/>
    <w:rsid w:val="00BB04C4"/>
    <w:rsid w:val="00BC0523"/>
    <w:rsid w:val="00BC1392"/>
    <w:rsid w:val="00BC49E2"/>
    <w:rsid w:val="00BC604B"/>
    <w:rsid w:val="00BD3657"/>
    <w:rsid w:val="00BD3E33"/>
    <w:rsid w:val="00BE203E"/>
    <w:rsid w:val="00BE75F2"/>
    <w:rsid w:val="00BF3EA0"/>
    <w:rsid w:val="00BF7300"/>
    <w:rsid w:val="00C04C07"/>
    <w:rsid w:val="00C137A3"/>
    <w:rsid w:val="00C15D19"/>
    <w:rsid w:val="00C1617A"/>
    <w:rsid w:val="00C16A08"/>
    <w:rsid w:val="00C232BC"/>
    <w:rsid w:val="00C24478"/>
    <w:rsid w:val="00C321CA"/>
    <w:rsid w:val="00C32EB0"/>
    <w:rsid w:val="00C34065"/>
    <w:rsid w:val="00C34CDB"/>
    <w:rsid w:val="00C36896"/>
    <w:rsid w:val="00C37E4A"/>
    <w:rsid w:val="00C413AE"/>
    <w:rsid w:val="00C46B63"/>
    <w:rsid w:val="00C5237C"/>
    <w:rsid w:val="00C52F00"/>
    <w:rsid w:val="00C53F92"/>
    <w:rsid w:val="00C54247"/>
    <w:rsid w:val="00C60E9A"/>
    <w:rsid w:val="00C62880"/>
    <w:rsid w:val="00C66BCA"/>
    <w:rsid w:val="00C76C9A"/>
    <w:rsid w:val="00C85C3C"/>
    <w:rsid w:val="00C8628D"/>
    <w:rsid w:val="00C8698C"/>
    <w:rsid w:val="00C945FA"/>
    <w:rsid w:val="00C948D3"/>
    <w:rsid w:val="00CA60B3"/>
    <w:rsid w:val="00CA64B7"/>
    <w:rsid w:val="00CA65DD"/>
    <w:rsid w:val="00CA7C06"/>
    <w:rsid w:val="00CB2E4E"/>
    <w:rsid w:val="00CB3CAA"/>
    <w:rsid w:val="00CB52EE"/>
    <w:rsid w:val="00CB5A0A"/>
    <w:rsid w:val="00CB6EF7"/>
    <w:rsid w:val="00CC0A80"/>
    <w:rsid w:val="00CC2BDE"/>
    <w:rsid w:val="00CC4ADE"/>
    <w:rsid w:val="00CC6B61"/>
    <w:rsid w:val="00CC7DE0"/>
    <w:rsid w:val="00CD0470"/>
    <w:rsid w:val="00CE33D2"/>
    <w:rsid w:val="00CE4371"/>
    <w:rsid w:val="00CF0B6E"/>
    <w:rsid w:val="00CF0E59"/>
    <w:rsid w:val="00CF1E11"/>
    <w:rsid w:val="00CF28FE"/>
    <w:rsid w:val="00CF4A21"/>
    <w:rsid w:val="00D00123"/>
    <w:rsid w:val="00D00143"/>
    <w:rsid w:val="00D03A10"/>
    <w:rsid w:val="00D05603"/>
    <w:rsid w:val="00D06BD1"/>
    <w:rsid w:val="00D11492"/>
    <w:rsid w:val="00D16DBD"/>
    <w:rsid w:val="00D17F18"/>
    <w:rsid w:val="00D20458"/>
    <w:rsid w:val="00D26753"/>
    <w:rsid w:val="00D327F3"/>
    <w:rsid w:val="00D33AE9"/>
    <w:rsid w:val="00D3620D"/>
    <w:rsid w:val="00D37141"/>
    <w:rsid w:val="00D37A60"/>
    <w:rsid w:val="00D40CD9"/>
    <w:rsid w:val="00D55139"/>
    <w:rsid w:val="00D62B00"/>
    <w:rsid w:val="00D645D8"/>
    <w:rsid w:val="00D76CA8"/>
    <w:rsid w:val="00D83D5A"/>
    <w:rsid w:val="00D92EA9"/>
    <w:rsid w:val="00DA1A87"/>
    <w:rsid w:val="00DA3F29"/>
    <w:rsid w:val="00DA69B5"/>
    <w:rsid w:val="00DB1A05"/>
    <w:rsid w:val="00DB4F79"/>
    <w:rsid w:val="00DB68FA"/>
    <w:rsid w:val="00DB7028"/>
    <w:rsid w:val="00DC451C"/>
    <w:rsid w:val="00DD4DD6"/>
    <w:rsid w:val="00DD5484"/>
    <w:rsid w:val="00DD73EF"/>
    <w:rsid w:val="00DE05D5"/>
    <w:rsid w:val="00DE0A7F"/>
    <w:rsid w:val="00DE1DFC"/>
    <w:rsid w:val="00DE338A"/>
    <w:rsid w:val="00DE5D92"/>
    <w:rsid w:val="00DE7994"/>
    <w:rsid w:val="00DF0F11"/>
    <w:rsid w:val="00DF3201"/>
    <w:rsid w:val="00DF6153"/>
    <w:rsid w:val="00DF7185"/>
    <w:rsid w:val="00E04B65"/>
    <w:rsid w:val="00E06D1D"/>
    <w:rsid w:val="00E13A2C"/>
    <w:rsid w:val="00E1451A"/>
    <w:rsid w:val="00E15B1C"/>
    <w:rsid w:val="00E17562"/>
    <w:rsid w:val="00E24077"/>
    <w:rsid w:val="00E2438F"/>
    <w:rsid w:val="00E2616A"/>
    <w:rsid w:val="00E30F96"/>
    <w:rsid w:val="00E40E2A"/>
    <w:rsid w:val="00E52738"/>
    <w:rsid w:val="00E536D4"/>
    <w:rsid w:val="00E55C7E"/>
    <w:rsid w:val="00E574C3"/>
    <w:rsid w:val="00E579F8"/>
    <w:rsid w:val="00E6388B"/>
    <w:rsid w:val="00E64462"/>
    <w:rsid w:val="00E64ACF"/>
    <w:rsid w:val="00E72083"/>
    <w:rsid w:val="00E73313"/>
    <w:rsid w:val="00E73F49"/>
    <w:rsid w:val="00E749E1"/>
    <w:rsid w:val="00E81240"/>
    <w:rsid w:val="00E85B54"/>
    <w:rsid w:val="00E87420"/>
    <w:rsid w:val="00E879DF"/>
    <w:rsid w:val="00E92BE6"/>
    <w:rsid w:val="00E95264"/>
    <w:rsid w:val="00E95EDC"/>
    <w:rsid w:val="00E96DD1"/>
    <w:rsid w:val="00E97934"/>
    <w:rsid w:val="00EA2533"/>
    <w:rsid w:val="00EA26D7"/>
    <w:rsid w:val="00EB4741"/>
    <w:rsid w:val="00EC2FC4"/>
    <w:rsid w:val="00ED32D2"/>
    <w:rsid w:val="00ED6F05"/>
    <w:rsid w:val="00EE2047"/>
    <w:rsid w:val="00EE3AD5"/>
    <w:rsid w:val="00EE4B6B"/>
    <w:rsid w:val="00EF4195"/>
    <w:rsid w:val="00F043D6"/>
    <w:rsid w:val="00F0650E"/>
    <w:rsid w:val="00F1091E"/>
    <w:rsid w:val="00F14C93"/>
    <w:rsid w:val="00F2114E"/>
    <w:rsid w:val="00F21235"/>
    <w:rsid w:val="00F25C3A"/>
    <w:rsid w:val="00F265E0"/>
    <w:rsid w:val="00F3052D"/>
    <w:rsid w:val="00F30999"/>
    <w:rsid w:val="00F311D8"/>
    <w:rsid w:val="00F33509"/>
    <w:rsid w:val="00F3360C"/>
    <w:rsid w:val="00F37F44"/>
    <w:rsid w:val="00F45043"/>
    <w:rsid w:val="00F4600A"/>
    <w:rsid w:val="00F4689D"/>
    <w:rsid w:val="00F53BEB"/>
    <w:rsid w:val="00F54FB5"/>
    <w:rsid w:val="00F56A9B"/>
    <w:rsid w:val="00F56EA5"/>
    <w:rsid w:val="00F60A73"/>
    <w:rsid w:val="00F655C5"/>
    <w:rsid w:val="00F72AC2"/>
    <w:rsid w:val="00F84614"/>
    <w:rsid w:val="00F85FAC"/>
    <w:rsid w:val="00F907DD"/>
    <w:rsid w:val="00F90CAD"/>
    <w:rsid w:val="00F90F09"/>
    <w:rsid w:val="00F924ED"/>
    <w:rsid w:val="00F94400"/>
    <w:rsid w:val="00F97881"/>
    <w:rsid w:val="00FA4E63"/>
    <w:rsid w:val="00FB19F3"/>
    <w:rsid w:val="00FB2AB8"/>
    <w:rsid w:val="00FB3823"/>
    <w:rsid w:val="00FB5C20"/>
    <w:rsid w:val="00FB5F99"/>
    <w:rsid w:val="00FC7F91"/>
    <w:rsid w:val="00FD1CAF"/>
    <w:rsid w:val="00FD6981"/>
    <w:rsid w:val="00FE42C0"/>
    <w:rsid w:val="00FE4CDA"/>
    <w:rsid w:val="00FE5150"/>
    <w:rsid w:val="00FF4F0A"/>
    <w:rsid w:val="00FF5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DD542"/>
  <w15:docId w15:val="{9E0D18FE-C371-435B-86EB-52BA08A4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Light" w:eastAsiaTheme="minorHAnsi" w:hAnsi="Avenir Next LT Pro Light"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A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D15"/>
    <w:rPr>
      <w:rFonts w:ascii="Tahoma" w:hAnsi="Tahoma" w:cs="Tahoma"/>
      <w:sz w:val="16"/>
      <w:szCs w:val="16"/>
    </w:rPr>
  </w:style>
  <w:style w:type="character" w:customStyle="1" w:styleId="BalloonTextChar">
    <w:name w:val="Balloon Text Char"/>
    <w:basedOn w:val="DefaultParagraphFont"/>
    <w:link w:val="BalloonText"/>
    <w:uiPriority w:val="99"/>
    <w:semiHidden/>
    <w:rsid w:val="002E5D15"/>
    <w:rPr>
      <w:rFonts w:ascii="Tahoma" w:eastAsia="Times New Roman" w:hAnsi="Tahoma" w:cs="Tahoma"/>
      <w:sz w:val="16"/>
      <w:szCs w:val="16"/>
      <w:lang w:val="en-US"/>
    </w:rPr>
  </w:style>
  <w:style w:type="paragraph" w:styleId="BodyText">
    <w:name w:val="Body Text"/>
    <w:basedOn w:val="Normal"/>
    <w:link w:val="BodyTextChar"/>
    <w:rsid w:val="00556BFF"/>
    <w:pPr>
      <w:jc w:val="both"/>
    </w:pPr>
    <w:rPr>
      <w:rFonts w:ascii="Arial" w:hAnsi="Arial"/>
    </w:rPr>
  </w:style>
  <w:style w:type="character" w:customStyle="1" w:styleId="BodyTextChar">
    <w:name w:val="Body Text Char"/>
    <w:basedOn w:val="DefaultParagraphFont"/>
    <w:link w:val="BodyText"/>
    <w:rsid w:val="00556BFF"/>
    <w:rPr>
      <w:rFonts w:ascii="Arial" w:eastAsia="Times New Roman" w:hAnsi="Arial" w:cs="Times New Roman"/>
      <w:szCs w:val="24"/>
    </w:rPr>
  </w:style>
  <w:style w:type="table" w:styleId="TableGrid">
    <w:name w:val="Table Grid"/>
    <w:basedOn w:val="TableNormal"/>
    <w:uiPriority w:val="59"/>
    <w:rsid w:val="0031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qFormat/>
    <w:rsid w:val="009A2CF2"/>
    <w:pPr>
      <w:pageBreakBefore/>
      <w:jc w:val="center"/>
    </w:pPr>
    <w:rPr>
      <w:rFonts w:ascii="Arial" w:hAnsi="Arial"/>
      <w:b/>
      <w:sz w:val="36"/>
    </w:rPr>
  </w:style>
  <w:style w:type="paragraph" w:customStyle="1" w:styleId="MeetsEYFS">
    <w:name w:val="Meets EYFS"/>
    <w:basedOn w:val="Normal"/>
    <w:qFormat/>
    <w:rsid w:val="009A2CF2"/>
    <w:rPr>
      <w:rFonts w:ascii="Arial" w:hAnsi="Arial"/>
      <w:sz w:val="20"/>
    </w:rPr>
  </w:style>
  <w:style w:type="paragraph" w:customStyle="1" w:styleId="deleteasappropriate">
    <w:name w:val="delete as appropriate"/>
    <w:basedOn w:val="Normal"/>
    <w:qFormat/>
    <w:rsid w:val="009A2CF2"/>
    <w:pPr>
      <w:jc w:val="both"/>
    </w:pPr>
    <w:rPr>
      <w:rFonts w:ascii="Arial" w:hAnsi="Arial"/>
      <w:i/>
      <w:sz w:val="20"/>
    </w:rPr>
  </w:style>
  <w:style w:type="paragraph" w:styleId="Header">
    <w:name w:val="header"/>
    <w:basedOn w:val="Normal"/>
    <w:link w:val="HeaderChar"/>
    <w:uiPriority w:val="99"/>
    <w:unhideWhenUsed/>
    <w:rsid w:val="009A2CF2"/>
    <w:pPr>
      <w:tabs>
        <w:tab w:val="center" w:pos="4513"/>
        <w:tab w:val="right" w:pos="9026"/>
      </w:tabs>
    </w:pPr>
  </w:style>
  <w:style w:type="character" w:customStyle="1" w:styleId="HeaderChar">
    <w:name w:val="Header Char"/>
    <w:basedOn w:val="DefaultParagraphFont"/>
    <w:link w:val="Header"/>
    <w:uiPriority w:val="99"/>
    <w:rsid w:val="009A2CF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A2CF2"/>
    <w:pPr>
      <w:tabs>
        <w:tab w:val="center" w:pos="4513"/>
        <w:tab w:val="right" w:pos="9026"/>
      </w:tabs>
    </w:pPr>
  </w:style>
  <w:style w:type="character" w:customStyle="1" w:styleId="FooterChar">
    <w:name w:val="Footer Char"/>
    <w:basedOn w:val="DefaultParagraphFont"/>
    <w:link w:val="Footer"/>
    <w:uiPriority w:val="99"/>
    <w:rsid w:val="009A2CF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235EB"/>
    <w:rPr>
      <w:sz w:val="16"/>
      <w:szCs w:val="16"/>
    </w:rPr>
  </w:style>
  <w:style w:type="paragraph" w:styleId="CommentText">
    <w:name w:val="annotation text"/>
    <w:basedOn w:val="Normal"/>
    <w:link w:val="CommentTextChar"/>
    <w:uiPriority w:val="99"/>
    <w:semiHidden/>
    <w:unhideWhenUsed/>
    <w:rsid w:val="009235EB"/>
    <w:rPr>
      <w:sz w:val="20"/>
      <w:szCs w:val="20"/>
    </w:rPr>
  </w:style>
  <w:style w:type="character" w:customStyle="1" w:styleId="CommentTextChar">
    <w:name w:val="Comment Text Char"/>
    <w:basedOn w:val="DefaultParagraphFont"/>
    <w:link w:val="CommentText"/>
    <w:uiPriority w:val="99"/>
    <w:semiHidden/>
    <w:rsid w:val="009235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235EB"/>
    <w:rPr>
      <w:b/>
      <w:bCs/>
    </w:rPr>
  </w:style>
  <w:style w:type="character" w:customStyle="1" w:styleId="CommentSubjectChar">
    <w:name w:val="Comment Subject Char"/>
    <w:basedOn w:val="CommentTextChar"/>
    <w:link w:val="CommentSubject"/>
    <w:uiPriority w:val="99"/>
    <w:semiHidden/>
    <w:rsid w:val="009235E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7624D6"/>
    <w:pPr>
      <w:spacing w:before="100" w:beforeAutospacing="1" w:after="100" w:afterAutospacing="1"/>
    </w:pPr>
    <w:rPr>
      <w:rFonts w:eastAsiaTheme="minorEastAsia"/>
      <w:lang w:eastAsia="en-GB"/>
    </w:rPr>
  </w:style>
  <w:style w:type="paragraph" w:customStyle="1" w:styleId="xh1">
    <w:name w:val="x_h1"/>
    <w:basedOn w:val="Normal"/>
    <w:rsid w:val="00404B9F"/>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404B9F"/>
    <w:pPr>
      <w:spacing w:before="100" w:beforeAutospacing="1" w:after="100" w:afterAutospacing="1"/>
    </w:pPr>
    <w:rPr>
      <w:rFonts w:ascii="Times New Roman" w:eastAsia="Times New Roman" w:hAnsi="Times New Roman"/>
      <w:sz w:val="24"/>
      <w:szCs w:val="24"/>
      <w:lang w:eastAsia="en-GB"/>
    </w:rPr>
  </w:style>
  <w:style w:type="paragraph" w:styleId="Title">
    <w:name w:val="Title"/>
    <w:basedOn w:val="Normal"/>
    <w:link w:val="TitleChar"/>
    <w:uiPriority w:val="1"/>
    <w:qFormat/>
    <w:rsid w:val="004954F0"/>
    <w:pPr>
      <w:spacing w:before="120" w:after="120"/>
      <w:ind w:left="144" w:right="144"/>
      <w:contextualSpacing/>
    </w:pPr>
    <w:rPr>
      <w:rFonts w:asciiTheme="majorHAnsi" w:eastAsiaTheme="majorEastAsia" w:hAnsiTheme="majorHAnsi" w:cstheme="majorBidi"/>
      <w:color w:val="4BACC6" w:themeColor="accent5"/>
      <w:spacing w:val="5"/>
      <w:kern w:val="28"/>
      <w:sz w:val="28"/>
      <w:szCs w:val="28"/>
      <w:lang w:val="en-US"/>
    </w:rPr>
  </w:style>
  <w:style w:type="character" w:customStyle="1" w:styleId="TitleChar">
    <w:name w:val="Title Char"/>
    <w:basedOn w:val="DefaultParagraphFont"/>
    <w:link w:val="Title"/>
    <w:uiPriority w:val="1"/>
    <w:rsid w:val="004954F0"/>
    <w:rPr>
      <w:rFonts w:asciiTheme="majorHAnsi" w:eastAsiaTheme="majorEastAsia" w:hAnsiTheme="majorHAnsi" w:cstheme="majorBidi"/>
      <w:color w:val="4BACC6" w:themeColor="accent5"/>
      <w:spacing w:val="5"/>
      <w:kern w:val="28"/>
      <w:sz w:val="28"/>
      <w:szCs w:val="28"/>
      <w:lang w:val="en-US"/>
    </w:rPr>
  </w:style>
  <w:style w:type="paragraph" w:customStyle="1" w:styleId="TableSpace">
    <w:name w:val="Table Space"/>
    <w:basedOn w:val="Normal"/>
    <w:next w:val="Normal"/>
    <w:uiPriority w:val="2"/>
    <w:qFormat/>
    <w:rsid w:val="009348A5"/>
    <w:pPr>
      <w:spacing w:line="80" w:lineRule="exact"/>
      <w:ind w:left="144" w:right="144"/>
    </w:pPr>
    <w:rPr>
      <w:rFonts w:asciiTheme="minorHAnsi" w:hAnsiTheme="minorHAnsi" w:cstheme="minorBidi"/>
      <w:color w:val="262626" w:themeColor="text1" w:themeTint="D9"/>
      <w:lang w:val="en-US"/>
    </w:rPr>
  </w:style>
  <w:style w:type="table" w:customStyle="1" w:styleId="NewsletterTable">
    <w:name w:val="Newsletter Table"/>
    <w:basedOn w:val="TableNormal"/>
    <w:uiPriority w:val="99"/>
    <w:rsid w:val="009348A5"/>
    <w:pPr>
      <w:spacing w:before="200" w:after="0" w:line="240" w:lineRule="auto"/>
      <w:ind w:left="144" w:right="144"/>
    </w:pPr>
    <w:rPr>
      <w:rFonts w:asciiTheme="minorHAnsi" w:hAnsiTheme="minorHAnsi" w:cstheme="minorBidi"/>
      <w:color w:val="262626" w:themeColor="text1" w:themeTint="D9"/>
      <w:lang w:val="en-US"/>
    </w:rPr>
    <w:tblPr>
      <w:tblBorders>
        <w:top w:val="single" w:sz="8" w:space="0" w:color="4BACC6" w:themeColor="accent5"/>
        <w:bottom w:val="single" w:sz="8" w:space="0" w:color="4BACC6"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Hyperlink">
    <w:name w:val="Hyperlink"/>
    <w:basedOn w:val="DefaultParagraphFont"/>
    <w:uiPriority w:val="99"/>
    <w:unhideWhenUsed/>
    <w:rsid w:val="009348A5"/>
    <w:rPr>
      <w:color w:val="0000FF" w:themeColor="hyperlink"/>
      <w:u w:val="single"/>
    </w:rPr>
  </w:style>
  <w:style w:type="paragraph" w:styleId="NoSpacing">
    <w:name w:val="No Spacing"/>
    <w:uiPriority w:val="1"/>
    <w:qFormat/>
    <w:rsid w:val="00C948D3"/>
    <w:pPr>
      <w:spacing w:after="0" w:line="240" w:lineRule="auto"/>
      <w:ind w:left="144" w:right="144"/>
    </w:pPr>
    <w:rPr>
      <w:rFonts w:asciiTheme="minorHAnsi" w:hAnsiTheme="minorHAnsi" w:cstheme="minorBidi"/>
      <w:color w:val="262626" w:themeColor="text1" w:themeTint="D9"/>
      <w:lang w:val="en-US"/>
    </w:rPr>
  </w:style>
  <w:style w:type="paragraph" w:styleId="ListParagraph">
    <w:name w:val="List Paragraph"/>
    <w:basedOn w:val="Normal"/>
    <w:uiPriority w:val="34"/>
    <w:qFormat/>
    <w:rsid w:val="00010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3380">
      <w:bodyDiv w:val="1"/>
      <w:marLeft w:val="0"/>
      <w:marRight w:val="0"/>
      <w:marTop w:val="0"/>
      <w:marBottom w:val="0"/>
      <w:divBdr>
        <w:top w:val="none" w:sz="0" w:space="0" w:color="auto"/>
        <w:left w:val="none" w:sz="0" w:space="0" w:color="auto"/>
        <w:bottom w:val="none" w:sz="0" w:space="0" w:color="auto"/>
        <w:right w:val="none" w:sz="0" w:space="0" w:color="auto"/>
      </w:divBdr>
      <w:divsChild>
        <w:div w:id="301468047">
          <w:marLeft w:val="0"/>
          <w:marRight w:val="0"/>
          <w:marTop w:val="0"/>
          <w:marBottom w:val="0"/>
          <w:divBdr>
            <w:top w:val="none" w:sz="0" w:space="0" w:color="auto"/>
            <w:left w:val="none" w:sz="0" w:space="0" w:color="auto"/>
            <w:bottom w:val="none" w:sz="0" w:space="0" w:color="auto"/>
            <w:right w:val="none" w:sz="0" w:space="0" w:color="auto"/>
          </w:divBdr>
        </w:div>
      </w:divsChild>
    </w:div>
    <w:div w:id="1260677274">
      <w:bodyDiv w:val="1"/>
      <w:marLeft w:val="0"/>
      <w:marRight w:val="0"/>
      <w:marTop w:val="0"/>
      <w:marBottom w:val="0"/>
      <w:divBdr>
        <w:top w:val="none" w:sz="0" w:space="0" w:color="auto"/>
        <w:left w:val="none" w:sz="0" w:space="0" w:color="auto"/>
        <w:bottom w:val="none" w:sz="0" w:space="0" w:color="auto"/>
        <w:right w:val="none" w:sz="0" w:space="0" w:color="auto"/>
      </w:divBdr>
      <w:divsChild>
        <w:div w:id="1153791483">
          <w:marLeft w:val="0"/>
          <w:marRight w:val="0"/>
          <w:marTop w:val="0"/>
          <w:marBottom w:val="0"/>
          <w:divBdr>
            <w:top w:val="none" w:sz="0" w:space="0" w:color="auto"/>
            <w:left w:val="none" w:sz="0" w:space="0" w:color="auto"/>
            <w:bottom w:val="none" w:sz="0" w:space="0" w:color="auto"/>
            <w:right w:val="none" w:sz="0" w:space="0" w:color="auto"/>
          </w:divBdr>
        </w:div>
      </w:divsChild>
    </w:div>
    <w:div w:id="18019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Headstart</dc:creator>
  <cp:keywords/>
  <cp:lastModifiedBy>Kerrie Everitt</cp:lastModifiedBy>
  <cp:revision>53</cp:revision>
  <cp:lastPrinted>2021-12-23T15:20:00Z</cp:lastPrinted>
  <dcterms:created xsi:type="dcterms:W3CDTF">2021-12-01T17:36:00Z</dcterms:created>
  <dcterms:modified xsi:type="dcterms:W3CDTF">2021-12-23T15:29:00Z</dcterms:modified>
</cp:coreProperties>
</file>