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33AC" w14:textId="3495099E" w:rsidR="00F6458B" w:rsidRDefault="005A0764" w:rsidP="00EB61AB">
      <w:pPr>
        <w:pStyle w:val="NoSpacing"/>
        <w:ind w:left="0"/>
        <w:rPr>
          <w:rFonts w:ascii="Avenir Next LT Pro Light" w:hAnsi="Avenir Next LT Pro Light"/>
          <w:b/>
          <w:bCs/>
          <w:sz w:val="24"/>
          <w:szCs w:val="24"/>
        </w:rPr>
      </w:pPr>
      <w:r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 xml:space="preserve">Newsletter </w:t>
      </w:r>
      <w:r w:rsidR="00C948D3"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>–</w:t>
      </w:r>
      <w:r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 xml:space="preserve"> </w:t>
      </w:r>
      <w:r w:rsidR="00E77011">
        <w:rPr>
          <w:rFonts w:ascii="Avenir Next LT Pro Light" w:hAnsi="Avenir Next LT Pro Light"/>
          <w:b/>
          <w:bCs/>
          <w:sz w:val="36"/>
          <w:szCs w:val="36"/>
          <w:u w:val="single"/>
        </w:rPr>
        <w:t xml:space="preserve">July </w:t>
      </w:r>
      <w:r w:rsidR="0081013F"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>2022</w:t>
      </w:r>
      <w:r w:rsidR="00836EF6" w:rsidRPr="0052744A">
        <w:rPr>
          <w:rFonts w:ascii="Avenir Next LT Pro Light" w:hAnsi="Avenir Next LT Pro Light"/>
          <w:sz w:val="24"/>
          <w:szCs w:val="24"/>
        </w:rPr>
        <w:br/>
      </w:r>
      <w:r w:rsidR="00EB61AB">
        <w:rPr>
          <w:rFonts w:ascii="Avenir Next LT Pro Light" w:hAnsi="Avenir Next LT Pro Light"/>
          <w:b/>
          <w:bCs/>
          <w:sz w:val="24"/>
          <w:szCs w:val="24"/>
        </w:rPr>
        <w:t xml:space="preserve">            </w:t>
      </w:r>
      <w:r w:rsidR="00014346">
        <w:rPr>
          <w:rFonts w:ascii="Avenir Next LT Pro Light" w:hAnsi="Avenir Next LT Pro Light"/>
          <w:b/>
          <w:bCs/>
          <w:sz w:val="24"/>
          <w:szCs w:val="24"/>
        </w:rPr>
        <w:t xml:space="preserve">Thank you </w:t>
      </w:r>
      <w:r w:rsidR="00F9677C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</w:p>
    <w:p w14:paraId="7C0F7E6B" w14:textId="3DA75F7B" w:rsidR="00E77011" w:rsidRPr="00E77011" w:rsidRDefault="00F6458B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Thank you to all parents </w:t>
      </w:r>
      <w:r w:rsidR="00F5292D">
        <w:rPr>
          <w:rFonts w:ascii="Avenir Next LT Pro Light" w:hAnsi="Avenir Next LT Pro Light"/>
          <w:sz w:val="24"/>
          <w:szCs w:val="24"/>
        </w:rPr>
        <w:t>that attended parents evening</w:t>
      </w:r>
      <w:r w:rsidR="002C693E">
        <w:rPr>
          <w:rFonts w:ascii="Avenir Next LT Pro Light" w:hAnsi="Avenir Next LT Pro Light"/>
          <w:sz w:val="24"/>
          <w:szCs w:val="24"/>
        </w:rPr>
        <w:t>, we love</w:t>
      </w:r>
      <w:r w:rsidR="00D805BB">
        <w:rPr>
          <w:rFonts w:ascii="Avenir Next LT Pro Light" w:hAnsi="Avenir Next LT Pro Light"/>
          <w:sz w:val="24"/>
          <w:szCs w:val="24"/>
        </w:rPr>
        <w:t>d</w:t>
      </w:r>
      <w:r w:rsidR="002C693E">
        <w:rPr>
          <w:rFonts w:ascii="Avenir Next LT Pro Light" w:hAnsi="Avenir Next LT Pro Light"/>
          <w:sz w:val="24"/>
          <w:szCs w:val="24"/>
        </w:rPr>
        <w:t xml:space="preserve"> see</w:t>
      </w:r>
      <w:r w:rsidR="00A60592">
        <w:rPr>
          <w:rFonts w:ascii="Avenir Next LT Pro Light" w:hAnsi="Avenir Next LT Pro Light"/>
          <w:sz w:val="24"/>
          <w:szCs w:val="24"/>
        </w:rPr>
        <w:t>ing</w:t>
      </w:r>
      <w:r w:rsidR="002C693E">
        <w:rPr>
          <w:rFonts w:ascii="Avenir Next LT Pro Light" w:hAnsi="Avenir Next LT Pro Light"/>
          <w:sz w:val="24"/>
          <w:szCs w:val="24"/>
        </w:rPr>
        <w:t xml:space="preserve"> the support from our parents </w:t>
      </w:r>
      <w:r w:rsidR="00622405">
        <w:rPr>
          <w:rFonts w:ascii="Avenir Next LT Pro Light" w:hAnsi="Avenir Next LT Pro Light"/>
          <w:sz w:val="24"/>
          <w:szCs w:val="24"/>
        </w:rPr>
        <w:t>regarding</w:t>
      </w:r>
      <w:r w:rsidR="002C693E">
        <w:rPr>
          <w:rFonts w:ascii="Avenir Next LT Pro Light" w:hAnsi="Avenir Next LT Pro Light"/>
          <w:sz w:val="24"/>
          <w:szCs w:val="24"/>
        </w:rPr>
        <w:t xml:space="preserve"> your child’s </w:t>
      </w:r>
      <w:r w:rsidR="00622405">
        <w:rPr>
          <w:rFonts w:ascii="Avenir Next LT Pro Light" w:hAnsi="Avenir Next LT Pro Light"/>
          <w:sz w:val="24"/>
          <w:szCs w:val="24"/>
        </w:rPr>
        <w:t>wellbeing</w:t>
      </w:r>
      <w:r w:rsidR="002C693E">
        <w:rPr>
          <w:rFonts w:ascii="Avenir Next LT Pro Light" w:hAnsi="Avenir Next LT Pro Light"/>
          <w:sz w:val="24"/>
          <w:szCs w:val="24"/>
        </w:rPr>
        <w:t xml:space="preserve"> and development. </w:t>
      </w:r>
      <w:r w:rsidR="00E77011">
        <w:rPr>
          <w:rFonts w:ascii="Avenir Next LT Pro Light" w:hAnsi="Avenir Next LT Pro Light"/>
          <w:sz w:val="24"/>
          <w:szCs w:val="24"/>
        </w:rPr>
        <w:t>Any feedback given is highly appreciated</w:t>
      </w:r>
      <w:r w:rsidR="009259C6">
        <w:rPr>
          <w:rFonts w:ascii="Avenir Next LT Pro Light" w:hAnsi="Avenir Next LT Pro Light"/>
          <w:sz w:val="24"/>
          <w:szCs w:val="24"/>
        </w:rPr>
        <w:t xml:space="preserve">. </w:t>
      </w:r>
      <w:r w:rsidR="00700275">
        <w:rPr>
          <w:rFonts w:ascii="Avenir Next LT Pro Light" w:hAnsi="Avenir Next LT Pro Light"/>
          <w:sz w:val="24"/>
          <w:szCs w:val="24"/>
        </w:rPr>
        <w:t>Please</w:t>
      </w:r>
      <w:r w:rsidR="00011F06">
        <w:rPr>
          <w:rFonts w:ascii="Avenir Next LT Pro Light" w:hAnsi="Avenir Next LT Pro Light"/>
          <w:sz w:val="24"/>
          <w:szCs w:val="24"/>
        </w:rPr>
        <w:t xml:space="preserve"> </w:t>
      </w:r>
      <w:r w:rsidR="000277FD">
        <w:rPr>
          <w:rFonts w:ascii="Avenir Next LT Pro Light" w:hAnsi="Avenir Next LT Pro Light"/>
          <w:sz w:val="24"/>
          <w:szCs w:val="24"/>
        </w:rPr>
        <w:t xml:space="preserve">email any </w:t>
      </w:r>
      <w:r w:rsidR="0065173D">
        <w:rPr>
          <w:rFonts w:ascii="Avenir Next LT Pro Light" w:hAnsi="Avenir Next LT Pro Light"/>
          <w:sz w:val="24"/>
          <w:szCs w:val="24"/>
        </w:rPr>
        <w:t>compliments</w:t>
      </w:r>
      <w:r w:rsidR="00A60592">
        <w:rPr>
          <w:rFonts w:ascii="Avenir Next LT Pro Light" w:hAnsi="Avenir Next LT Pro Light"/>
          <w:sz w:val="24"/>
          <w:szCs w:val="24"/>
        </w:rPr>
        <w:t xml:space="preserve"> for</w:t>
      </w:r>
      <w:r w:rsidR="00700275">
        <w:rPr>
          <w:rFonts w:ascii="Avenir Next LT Pro Light" w:hAnsi="Avenir Next LT Pro Light"/>
          <w:sz w:val="24"/>
          <w:szCs w:val="24"/>
        </w:rPr>
        <w:t xml:space="preserve"> our </w:t>
      </w:r>
      <w:r w:rsidR="00F227E6">
        <w:rPr>
          <w:rFonts w:ascii="Avenir Next LT Pro Light" w:hAnsi="Avenir Next LT Pro Light"/>
          <w:sz w:val="24"/>
          <w:szCs w:val="24"/>
        </w:rPr>
        <w:t>staff for</w:t>
      </w:r>
      <w:r w:rsidR="00A60592">
        <w:rPr>
          <w:rFonts w:ascii="Avenir Next LT Pro Light" w:hAnsi="Avenir Next LT Pro Light"/>
          <w:sz w:val="24"/>
          <w:szCs w:val="24"/>
        </w:rPr>
        <w:t xml:space="preserve"> them to</w:t>
      </w:r>
      <w:r w:rsidR="00B141BB">
        <w:rPr>
          <w:rFonts w:ascii="Avenir Next LT Pro Light" w:hAnsi="Avenir Next LT Pro Light"/>
          <w:sz w:val="24"/>
          <w:szCs w:val="24"/>
        </w:rPr>
        <w:t xml:space="preserve"> be passed onto our amazing team. </w:t>
      </w:r>
    </w:p>
    <w:p w14:paraId="38635E38" w14:textId="0659B023" w:rsidR="008B0B81" w:rsidRDefault="0065173D" w:rsidP="00EB61AB">
      <w:pPr>
        <w:pStyle w:val="NoSpacing"/>
        <w:ind w:left="0" w:firstLine="72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School Leavers </w:t>
      </w:r>
      <w:r w:rsidR="001D6426" w:rsidRPr="001D6426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1D6426" w:rsidRPr="001D6426">
        <w:rPr>
          <w:rFonts w:ascii="Avenir Next LT Pro Light" w:hAnsi="Avenir Next LT Pro Light"/>
          <w:b/>
          <w:bCs/>
          <w:sz w:val="24"/>
          <w:szCs w:val="24"/>
        </w:rPr>
        <w:br/>
      </w:r>
      <w:r w:rsidR="00014346">
        <w:rPr>
          <w:rFonts w:ascii="Avenir Next LT Pro Light" w:hAnsi="Avenir Next LT Pro Light"/>
          <w:sz w:val="24"/>
          <w:szCs w:val="24"/>
        </w:rPr>
        <w:t>I</w:t>
      </w:r>
      <w:r>
        <w:rPr>
          <w:rFonts w:ascii="Avenir Next LT Pro Light" w:hAnsi="Avenir Next LT Pro Light"/>
          <w:sz w:val="24"/>
          <w:szCs w:val="24"/>
        </w:rPr>
        <w:t>t is that time again where we sadly see our children leave for school</w:t>
      </w:r>
      <w:r w:rsidR="00FB77DA">
        <w:rPr>
          <w:rFonts w:ascii="Avenir Next LT Pro Light" w:hAnsi="Avenir Next LT Pro Light"/>
          <w:sz w:val="24"/>
          <w:szCs w:val="24"/>
        </w:rPr>
        <w:t>.</w:t>
      </w:r>
      <w:r>
        <w:rPr>
          <w:rFonts w:ascii="Avenir Next LT Pro Light" w:hAnsi="Avenir Next LT Pro Light"/>
          <w:sz w:val="24"/>
          <w:szCs w:val="24"/>
        </w:rPr>
        <w:t xml:space="preserve"> </w:t>
      </w:r>
      <w:r w:rsidR="00FB77DA">
        <w:rPr>
          <w:rFonts w:ascii="Avenir Next LT Pro Light" w:hAnsi="Avenir Next LT Pro Light"/>
          <w:sz w:val="24"/>
          <w:szCs w:val="24"/>
        </w:rPr>
        <w:t>W</w:t>
      </w:r>
      <w:r w:rsidR="005A0F88">
        <w:rPr>
          <w:rFonts w:ascii="Avenir Next LT Pro Light" w:hAnsi="Avenir Next LT Pro Light"/>
          <w:sz w:val="24"/>
          <w:szCs w:val="24"/>
        </w:rPr>
        <w:t xml:space="preserve">e are very proud of </w:t>
      </w:r>
      <w:r w:rsidR="0058723F">
        <w:rPr>
          <w:rFonts w:ascii="Avenir Next LT Pro Light" w:hAnsi="Avenir Next LT Pro Light"/>
          <w:sz w:val="24"/>
          <w:szCs w:val="24"/>
        </w:rPr>
        <w:t>all</w:t>
      </w:r>
      <w:r w:rsidR="00553815">
        <w:rPr>
          <w:rFonts w:ascii="Avenir Next LT Pro Light" w:hAnsi="Avenir Next LT Pro Light"/>
          <w:sz w:val="24"/>
          <w:szCs w:val="24"/>
        </w:rPr>
        <w:t xml:space="preserve"> of</w:t>
      </w:r>
      <w:r w:rsidR="005A0F88">
        <w:rPr>
          <w:rFonts w:ascii="Avenir Next LT Pro Light" w:hAnsi="Avenir Next LT Pro Light"/>
          <w:sz w:val="24"/>
          <w:szCs w:val="24"/>
        </w:rPr>
        <w:t xml:space="preserve"> our school leavers </w:t>
      </w:r>
      <w:r w:rsidR="00A60592">
        <w:rPr>
          <w:rFonts w:ascii="Avenir Next LT Pro Light" w:hAnsi="Avenir Next LT Pro Light"/>
          <w:sz w:val="24"/>
          <w:szCs w:val="24"/>
        </w:rPr>
        <w:t xml:space="preserve">who are </w:t>
      </w:r>
      <w:r w:rsidR="005A0F88">
        <w:rPr>
          <w:rFonts w:ascii="Avenir Next LT Pro Light" w:hAnsi="Avenir Next LT Pro Light"/>
          <w:sz w:val="24"/>
          <w:szCs w:val="24"/>
        </w:rPr>
        <w:t>ready for their next adventure. We will be celebrating by having some parties within the nursery and</w:t>
      </w:r>
      <w:r w:rsidR="00424C8B">
        <w:rPr>
          <w:rFonts w:ascii="Avenir Next LT Pro Light" w:hAnsi="Avenir Next LT Pro Light"/>
          <w:sz w:val="24"/>
          <w:szCs w:val="24"/>
        </w:rPr>
        <w:t xml:space="preserve"> we will</w:t>
      </w:r>
      <w:r w:rsidR="008B0B81">
        <w:rPr>
          <w:rFonts w:ascii="Avenir Next LT Pro Light" w:hAnsi="Avenir Next LT Pro Light"/>
          <w:sz w:val="24"/>
          <w:szCs w:val="24"/>
        </w:rPr>
        <w:t xml:space="preserve"> be having a graduation on</w:t>
      </w:r>
      <w:r w:rsidR="00FD6CF9">
        <w:rPr>
          <w:rFonts w:ascii="Avenir Next LT Pro Light" w:hAnsi="Avenir Next LT Pro Light"/>
          <w:sz w:val="24"/>
          <w:szCs w:val="24"/>
        </w:rPr>
        <w:t>:</w:t>
      </w:r>
      <w:r w:rsidR="00D772C0">
        <w:rPr>
          <w:rFonts w:ascii="Avenir Next LT Pro Light" w:hAnsi="Avenir Next LT Pro Light"/>
          <w:sz w:val="24"/>
          <w:szCs w:val="24"/>
        </w:rPr>
        <w:br/>
      </w:r>
      <w:r w:rsidR="00991A33">
        <w:rPr>
          <w:rFonts w:ascii="Avenir Next LT Pro Light" w:hAnsi="Avenir Next LT Pro Light"/>
          <w:sz w:val="24"/>
          <w:szCs w:val="24"/>
        </w:rPr>
        <w:t>Sunday 17</w:t>
      </w:r>
      <w:r w:rsidR="00991A33" w:rsidRPr="00991A33">
        <w:rPr>
          <w:rFonts w:ascii="Avenir Next LT Pro Light" w:hAnsi="Avenir Next LT Pro Light"/>
          <w:sz w:val="24"/>
          <w:szCs w:val="24"/>
          <w:vertAlign w:val="superscript"/>
        </w:rPr>
        <w:t>th</w:t>
      </w:r>
      <w:r w:rsidR="00991A33">
        <w:rPr>
          <w:rFonts w:ascii="Avenir Next LT Pro Light" w:hAnsi="Avenir Next LT Pro Light"/>
          <w:sz w:val="24"/>
          <w:szCs w:val="24"/>
        </w:rPr>
        <w:t xml:space="preserve"> July 2022, </w:t>
      </w:r>
      <w:r w:rsidR="00FB207E">
        <w:rPr>
          <w:rFonts w:ascii="Avenir Next LT Pro Light" w:hAnsi="Avenir Next LT Pro Light"/>
          <w:sz w:val="24"/>
          <w:szCs w:val="24"/>
        </w:rPr>
        <w:t>Dolphin Room 11:00-1:00</w:t>
      </w:r>
      <w:r w:rsidR="00FB207E">
        <w:rPr>
          <w:rFonts w:ascii="Avenir Next LT Pro Light" w:hAnsi="Avenir Next LT Pro Light"/>
          <w:sz w:val="24"/>
          <w:szCs w:val="24"/>
        </w:rPr>
        <w:br/>
        <w:t>Thursda</w:t>
      </w:r>
      <w:r w:rsidR="00F36354">
        <w:rPr>
          <w:rFonts w:ascii="Avenir Next LT Pro Light" w:hAnsi="Avenir Next LT Pro Light"/>
          <w:sz w:val="24"/>
          <w:szCs w:val="24"/>
        </w:rPr>
        <w:t>y 21</w:t>
      </w:r>
      <w:r w:rsidR="00F36354" w:rsidRPr="00F36354">
        <w:rPr>
          <w:rFonts w:ascii="Avenir Next LT Pro Light" w:hAnsi="Avenir Next LT Pro Light"/>
          <w:sz w:val="24"/>
          <w:szCs w:val="24"/>
          <w:vertAlign w:val="superscript"/>
        </w:rPr>
        <w:t>st</w:t>
      </w:r>
      <w:r w:rsidR="00F36354">
        <w:rPr>
          <w:rFonts w:ascii="Avenir Next LT Pro Light" w:hAnsi="Avenir Next LT Pro Light"/>
          <w:sz w:val="24"/>
          <w:szCs w:val="24"/>
        </w:rPr>
        <w:t xml:space="preserve"> July 2022 </w:t>
      </w:r>
      <w:r w:rsidR="00991A33">
        <w:rPr>
          <w:rFonts w:ascii="Avenir Next LT Pro Light" w:hAnsi="Avenir Next LT Pro Light"/>
          <w:sz w:val="24"/>
          <w:szCs w:val="24"/>
        </w:rPr>
        <w:t xml:space="preserve">Penguin Room </w:t>
      </w:r>
      <w:r w:rsidR="00F36354">
        <w:rPr>
          <w:rFonts w:ascii="Avenir Next LT Pro Light" w:hAnsi="Avenir Next LT Pro Light"/>
          <w:sz w:val="24"/>
          <w:szCs w:val="24"/>
        </w:rPr>
        <w:t>12:00-3:00</w:t>
      </w:r>
      <w:r w:rsidR="00D772C0">
        <w:rPr>
          <w:rFonts w:ascii="Avenir Next LT Pro Light" w:hAnsi="Avenir Next LT Pro Light"/>
          <w:sz w:val="24"/>
          <w:szCs w:val="24"/>
        </w:rPr>
        <w:br/>
      </w:r>
      <w:r w:rsidR="00A15A47">
        <w:rPr>
          <w:rFonts w:ascii="Avenir Next LT Pro Light" w:hAnsi="Avenir Next LT Pro Light"/>
          <w:sz w:val="24"/>
          <w:szCs w:val="24"/>
        </w:rPr>
        <w:t>P</w:t>
      </w:r>
      <w:r w:rsidR="00124EFC">
        <w:rPr>
          <w:rFonts w:ascii="Avenir Next LT Pro Light" w:hAnsi="Avenir Next LT Pro Light"/>
          <w:sz w:val="24"/>
          <w:szCs w:val="24"/>
        </w:rPr>
        <w:t xml:space="preserve">lease get a ticket from the office. </w:t>
      </w:r>
    </w:p>
    <w:p w14:paraId="79D2357A" w14:textId="5D38B2A6" w:rsidR="00AD2208" w:rsidRDefault="008B0B81" w:rsidP="00CC6183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Please ensure you do collect your child’s learning folder when leaving</w:t>
      </w:r>
      <w:r w:rsidR="006F154B">
        <w:rPr>
          <w:rFonts w:ascii="Avenir Next LT Pro Light" w:hAnsi="Avenir Next LT Pro Light"/>
          <w:sz w:val="24"/>
          <w:szCs w:val="24"/>
        </w:rPr>
        <w:t xml:space="preserve">, our staff take pride </w:t>
      </w:r>
      <w:r w:rsidR="00A15A47">
        <w:rPr>
          <w:rFonts w:ascii="Avenir Next LT Pro Light" w:hAnsi="Avenir Next LT Pro Light"/>
          <w:sz w:val="24"/>
          <w:szCs w:val="24"/>
        </w:rPr>
        <w:t>in</w:t>
      </w:r>
      <w:r w:rsidR="006F154B">
        <w:rPr>
          <w:rFonts w:ascii="Avenir Next LT Pro Light" w:hAnsi="Avenir Next LT Pro Light"/>
          <w:sz w:val="24"/>
          <w:szCs w:val="24"/>
        </w:rPr>
        <w:t xml:space="preserve"> these folder</w:t>
      </w:r>
      <w:r w:rsidR="00A366DF">
        <w:rPr>
          <w:rFonts w:ascii="Avenir Next LT Pro Light" w:hAnsi="Avenir Next LT Pro Light"/>
          <w:sz w:val="24"/>
          <w:szCs w:val="24"/>
        </w:rPr>
        <w:t>s</w:t>
      </w:r>
      <w:r w:rsidR="006F154B">
        <w:rPr>
          <w:rFonts w:ascii="Avenir Next LT Pro Light" w:hAnsi="Avenir Next LT Pro Light"/>
          <w:sz w:val="24"/>
          <w:szCs w:val="24"/>
        </w:rPr>
        <w:t xml:space="preserve"> to show your child’s experiences and learning. </w:t>
      </w:r>
      <w:r w:rsidR="00BB2D39">
        <w:rPr>
          <w:rFonts w:ascii="Avenir Next LT Pro Light" w:hAnsi="Avenir Next LT Pro Light"/>
          <w:sz w:val="24"/>
          <w:szCs w:val="24"/>
        </w:rPr>
        <w:t xml:space="preserve"> </w:t>
      </w:r>
    </w:p>
    <w:p w14:paraId="406CD924" w14:textId="2F3DF789" w:rsidR="00A50478" w:rsidRDefault="00011F06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Some parents may</w:t>
      </w:r>
      <w:r w:rsidR="00A15A47">
        <w:rPr>
          <w:rFonts w:ascii="Avenir Next LT Pro Light" w:hAnsi="Avenir Next LT Pro Light"/>
          <w:sz w:val="24"/>
          <w:szCs w:val="24"/>
        </w:rPr>
        <w:t xml:space="preserve"> wish</w:t>
      </w:r>
      <w:r>
        <w:rPr>
          <w:rFonts w:ascii="Avenir Next LT Pro Light" w:hAnsi="Avenir Next LT Pro Light"/>
          <w:sz w:val="24"/>
          <w:szCs w:val="24"/>
        </w:rPr>
        <w:t xml:space="preserve"> to give gifts to </w:t>
      </w:r>
      <w:r w:rsidR="009B62A9">
        <w:rPr>
          <w:rFonts w:ascii="Avenir Next LT Pro Light" w:hAnsi="Avenir Next LT Pro Light"/>
          <w:sz w:val="24"/>
          <w:szCs w:val="24"/>
        </w:rPr>
        <w:t>your child’s teacher</w:t>
      </w:r>
      <w:r w:rsidR="005F7B8C">
        <w:rPr>
          <w:rFonts w:ascii="Avenir Next LT Pro Light" w:hAnsi="Avenir Next LT Pro Light"/>
          <w:sz w:val="24"/>
          <w:szCs w:val="24"/>
        </w:rPr>
        <w:t>s</w:t>
      </w:r>
      <w:r w:rsidR="0098014D">
        <w:rPr>
          <w:rFonts w:ascii="Avenir Next LT Pro Light" w:hAnsi="Avenir Next LT Pro Light"/>
          <w:sz w:val="24"/>
          <w:szCs w:val="24"/>
        </w:rPr>
        <w:t>.</w:t>
      </w:r>
      <w:r w:rsidR="009B62A9">
        <w:rPr>
          <w:rFonts w:ascii="Avenir Next LT Pro Light" w:hAnsi="Avenir Next LT Pro Light"/>
          <w:sz w:val="24"/>
          <w:szCs w:val="24"/>
        </w:rPr>
        <w:t xml:space="preserve"> </w:t>
      </w:r>
      <w:r w:rsidR="0098014D">
        <w:rPr>
          <w:rFonts w:ascii="Avenir Next LT Pro Light" w:hAnsi="Avenir Next LT Pro Light"/>
          <w:sz w:val="24"/>
          <w:szCs w:val="24"/>
        </w:rPr>
        <w:t>T</w:t>
      </w:r>
      <w:r w:rsidR="005F7B8C">
        <w:rPr>
          <w:rFonts w:ascii="Avenir Next LT Pro Light" w:hAnsi="Avenir Next LT Pro Light"/>
          <w:sz w:val="24"/>
          <w:szCs w:val="24"/>
        </w:rPr>
        <w:t>hese</w:t>
      </w:r>
      <w:r w:rsidR="009B62A9">
        <w:rPr>
          <w:rFonts w:ascii="Avenir Next LT Pro Light" w:hAnsi="Avenir Next LT Pro Light"/>
          <w:sz w:val="24"/>
          <w:szCs w:val="24"/>
        </w:rPr>
        <w:t xml:space="preserve"> can be given straight to the teachers</w:t>
      </w:r>
      <w:r w:rsidR="005F7B8C">
        <w:rPr>
          <w:rFonts w:ascii="Avenir Next LT Pro Light" w:hAnsi="Avenir Next LT Pro Light"/>
          <w:sz w:val="24"/>
          <w:szCs w:val="24"/>
        </w:rPr>
        <w:t xml:space="preserve"> in their room</w:t>
      </w:r>
      <w:r w:rsidR="0098014D">
        <w:rPr>
          <w:rFonts w:ascii="Avenir Next LT Pro Light" w:hAnsi="Avenir Next LT Pro Light"/>
          <w:sz w:val="24"/>
          <w:szCs w:val="24"/>
        </w:rPr>
        <w:t>. I</w:t>
      </w:r>
      <w:r w:rsidR="009B62A9">
        <w:rPr>
          <w:rFonts w:ascii="Avenir Next LT Pro Light" w:hAnsi="Avenir Next LT Pro Light"/>
          <w:sz w:val="24"/>
          <w:szCs w:val="24"/>
        </w:rPr>
        <w:t xml:space="preserve">f you do want to confirm any names within your child’s </w:t>
      </w:r>
      <w:r w:rsidR="0058723F">
        <w:rPr>
          <w:rFonts w:ascii="Avenir Next LT Pro Light" w:hAnsi="Avenir Next LT Pro Light"/>
          <w:sz w:val="24"/>
          <w:szCs w:val="24"/>
        </w:rPr>
        <w:t>room,</w:t>
      </w:r>
      <w:r w:rsidR="009B62A9">
        <w:rPr>
          <w:rFonts w:ascii="Avenir Next LT Pro Light" w:hAnsi="Avenir Next LT Pro Light"/>
          <w:sz w:val="24"/>
          <w:szCs w:val="24"/>
        </w:rPr>
        <w:t xml:space="preserve"> please feel free to call or email</w:t>
      </w:r>
      <w:r w:rsidR="005F7B8C">
        <w:rPr>
          <w:rFonts w:ascii="Avenir Next LT Pro Light" w:hAnsi="Avenir Next LT Pro Light"/>
          <w:sz w:val="24"/>
          <w:szCs w:val="24"/>
        </w:rPr>
        <w:t>.</w:t>
      </w:r>
      <w:r w:rsidR="009B62A9">
        <w:rPr>
          <w:rFonts w:ascii="Avenir Next LT Pro Light" w:hAnsi="Avenir Next LT Pro Light"/>
          <w:sz w:val="24"/>
          <w:szCs w:val="24"/>
        </w:rPr>
        <w:t xml:space="preserve"> </w:t>
      </w:r>
    </w:p>
    <w:p w14:paraId="00E91671" w14:textId="5203D7DD" w:rsidR="00A50478" w:rsidRDefault="00EB61AB" w:rsidP="00EB61AB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I</w:t>
      </w:r>
      <w:r w:rsidR="00A50478">
        <w:rPr>
          <w:rFonts w:ascii="Avenir Next LT Pro Light" w:hAnsi="Avenir Next LT Pro Light"/>
          <w:b/>
          <w:bCs/>
          <w:sz w:val="24"/>
          <w:szCs w:val="24"/>
        </w:rPr>
        <w:t xml:space="preserve">nvoices &amp; Payments </w:t>
      </w:r>
    </w:p>
    <w:p w14:paraId="5D930F77" w14:textId="24C71A4E" w:rsidR="0058607B" w:rsidRPr="00EB61AB" w:rsidRDefault="00A50478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Polite reminder that </w:t>
      </w:r>
      <w:r w:rsidR="009346AA">
        <w:rPr>
          <w:rFonts w:ascii="Avenir Next LT Pro Light" w:hAnsi="Avenir Next LT Pro Light"/>
          <w:sz w:val="24"/>
          <w:szCs w:val="24"/>
        </w:rPr>
        <w:t>fees</w:t>
      </w:r>
      <w:r>
        <w:rPr>
          <w:rFonts w:ascii="Avenir Next LT Pro Light" w:hAnsi="Avenir Next LT Pro Light"/>
          <w:sz w:val="24"/>
          <w:szCs w:val="24"/>
        </w:rPr>
        <w:t xml:space="preserve"> are due by the 10</w:t>
      </w:r>
      <w:r w:rsidRPr="00A50478">
        <w:rPr>
          <w:rFonts w:ascii="Avenir Next LT Pro Light" w:hAnsi="Avenir Next LT Pro Light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sz w:val="24"/>
          <w:szCs w:val="24"/>
        </w:rPr>
        <w:t xml:space="preserve"> of each month</w:t>
      </w:r>
      <w:r w:rsidR="004F1F25">
        <w:rPr>
          <w:rFonts w:ascii="Avenir Next LT Pro Light" w:hAnsi="Avenir Next LT Pro Light"/>
          <w:sz w:val="24"/>
          <w:szCs w:val="24"/>
        </w:rPr>
        <w:t>, if they are not paid</w:t>
      </w:r>
      <w:r w:rsidR="00CC6183">
        <w:rPr>
          <w:rFonts w:ascii="Avenir Next LT Pro Light" w:hAnsi="Avenir Next LT Pro Light"/>
          <w:sz w:val="24"/>
          <w:szCs w:val="24"/>
        </w:rPr>
        <w:t xml:space="preserve"> </w:t>
      </w:r>
      <w:r w:rsidR="004F1F25">
        <w:rPr>
          <w:rFonts w:ascii="Avenir Next LT Pro Light" w:hAnsi="Avenir Next LT Pro Light"/>
          <w:sz w:val="24"/>
          <w:szCs w:val="24"/>
        </w:rPr>
        <w:t xml:space="preserve">by then and you have not contacted management to make any arrangements then a 10% late fee charge will be added. If you have not received your invoice or unsure about </w:t>
      </w:r>
      <w:r w:rsidR="009346AA">
        <w:rPr>
          <w:rFonts w:ascii="Avenir Next LT Pro Light" w:hAnsi="Avenir Next LT Pro Light"/>
          <w:sz w:val="24"/>
          <w:szCs w:val="24"/>
        </w:rPr>
        <w:t>payments,</w:t>
      </w:r>
      <w:r w:rsidR="004F1F25">
        <w:rPr>
          <w:rFonts w:ascii="Avenir Next LT Pro Light" w:hAnsi="Avenir Next LT Pro Light"/>
          <w:sz w:val="24"/>
          <w:szCs w:val="24"/>
        </w:rPr>
        <w:t xml:space="preserve"> then contact </w:t>
      </w:r>
      <w:r w:rsidR="009346AA">
        <w:rPr>
          <w:rFonts w:ascii="Avenir Next LT Pro Light" w:hAnsi="Avenir Next LT Pro Light"/>
          <w:sz w:val="24"/>
          <w:szCs w:val="24"/>
        </w:rPr>
        <w:t>management</w:t>
      </w:r>
      <w:r w:rsidR="004F1F25">
        <w:rPr>
          <w:rFonts w:ascii="Avenir Next LT Pro Light" w:hAnsi="Avenir Next LT Pro Light"/>
          <w:sz w:val="24"/>
          <w:szCs w:val="24"/>
        </w:rPr>
        <w:t xml:space="preserve"> </w:t>
      </w:r>
      <w:r w:rsidR="008419BA">
        <w:rPr>
          <w:rFonts w:ascii="Avenir Next LT Pro Light" w:hAnsi="Avenir Next LT Pro Light"/>
          <w:sz w:val="24"/>
          <w:szCs w:val="24"/>
        </w:rPr>
        <w:t>by the 8</w:t>
      </w:r>
      <w:r w:rsidR="008419BA" w:rsidRPr="008419BA">
        <w:rPr>
          <w:rFonts w:ascii="Avenir Next LT Pro Light" w:hAnsi="Avenir Next LT Pro Light"/>
          <w:sz w:val="24"/>
          <w:szCs w:val="24"/>
          <w:vertAlign w:val="superscript"/>
        </w:rPr>
        <w:t>th</w:t>
      </w:r>
      <w:r w:rsidR="008419BA">
        <w:rPr>
          <w:rFonts w:ascii="Avenir Next LT Pro Light" w:hAnsi="Avenir Next LT Pro Light"/>
          <w:sz w:val="24"/>
          <w:szCs w:val="24"/>
        </w:rPr>
        <w:t xml:space="preserve"> latest to then make appropriate arrangements to avoid the late fee charge. </w:t>
      </w:r>
    </w:p>
    <w:p w14:paraId="53471341" w14:textId="4B6E81BC" w:rsidR="00CB5BDB" w:rsidRPr="00EB61AB" w:rsidRDefault="00EB74C1" w:rsidP="00EB61AB">
      <w:pPr>
        <w:pStyle w:val="NoSpacing"/>
        <w:ind w:left="0" w:firstLine="72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Two Year Check</w:t>
      </w:r>
      <w:r w:rsidR="002E2733">
        <w:rPr>
          <w:rFonts w:ascii="Avenir Next LT Pro Light" w:hAnsi="Avenir Next LT Pro Light"/>
          <w:b/>
          <w:bCs/>
          <w:sz w:val="24"/>
          <w:szCs w:val="24"/>
        </w:rPr>
        <w:t xml:space="preserve"> Reports </w:t>
      </w:r>
      <w:r w:rsidR="005F7B8C">
        <w:rPr>
          <w:rFonts w:ascii="Avenir Next LT Pro Light" w:hAnsi="Avenir Next LT Pro Light"/>
          <w:b/>
          <w:bCs/>
          <w:sz w:val="24"/>
          <w:szCs w:val="24"/>
        </w:rPr>
        <w:t xml:space="preserve">– Please inform prior appointment </w:t>
      </w:r>
      <w:r>
        <w:rPr>
          <w:rFonts w:ascii="Avenir Next LT Pro Light" w:hAnsi="Avenir Next LT Pro Light"/>
          <w:b/>
          <w:bCs/>
          <w:sz w:val="24"/>
          <w:szCs w:val="24"/>
        </w:rPr>
        <w:br/>
      </w:r>
      <w:r w:rsidR="004A1995">
        <w:rPr>
          <w:rFonts w:ascii="Avenir Next LT Pro Light" w:hAnsi="Avenir Next LT Pro Light"/>
          <w:sz w:val="24"/>
          <w:szCs w:val="24"/>
        </w:rPr>
        <w:t xml:space="preserve">We complete </w:t>
      </w:r>
      <w:r w:rsidR="006150BE">
        <w:rPr>
          <w:rFonts w:ascii="Avenir Next LT Pro Light" w:hAnsi="Avenir Next LT Pro Light"/>
          <w:sz w:val="24"/>
          <w:szCs w:val="24"/>
        </w:rPr>
        <w:t>two-year</w:t>
      </w:r>
      <w:r w:rsidR="004A1995">
        <w:rPr>
          <w:rFonts w:ascii="Avenir Next LT Pro Light" w:hAnsi="Avenir Next LT Pro Light"/>
          <w:sz w:val="24"/>
          <w:szCs w:val="24"/>
        </w:rPr>
        <w:t xml:space="preserve"> checks </w:t>
      </w:r>
      <w:r w:rsidR="006150BE">
        <w:rPr>
          <w:rFonts w:ascii="Avenir Next LT Pro Light" w:hAnsi="Avenir Next LT Pro Light"/>
          <w:sz w:val="24"/>
          <w:szCs w:val="24"/>
        </w:rPr>
        <w:t>on</w:t>
      </w:r>
      <w:r w:rsidR="004A1995">
        <w:rPr>
          <w:rFonts w:ascii="Avenir Next LT Pro Light" w:hAnsi="Avenir Next LT Pro Light"/>
          <w:sz w:val="24"/>
          <w:szCs w:val="24"/>
        </w:rPr>
        <w:t xml:space="preserve"> all of our children </w:t>
      </w:r>
      <w:r w:rsidR="00890D02">
        <w:rPr>
          <w:rFonts w:ascii="Avenir Next LT Pro Light" w:hAnsi="Avenir Next LT Pro Light"/>
          <w:sz w:val="24"/>
          <w:szCs w:val="24"/>
        </w:rPr>
        <w:t xml:space="preserve">shortly after they </w:t>
      </w:r>
      <w:r w:rsidR="004A1995">
        <w:rPr>
          <w:rFonts w:ascii="Avenir Next LT Pro Light" w:hAnsi="Avenir Next LT Pro Light"/>
          <w:sz w:val="24"/>
          <w:szCs w:val="24"/>
        </w:rPr>
        <w:t>turn 2 years</w:t>
      </w:r>
      <w:r w:rsidR="00601D09">
        <w:rPr>
          <w:rFonts w:ascii="Avenir Next LT Pro Light" w:hAnsi="Avenir Next LT Pro Light"/>
          <w:sz w:val="24"/>
          <w:szCs w:val="24"/>
        </w:rPr>
        <w:t xml:space="preserve"> old</w:t>
      </w:r>
      <w:r w:rsidR="004A1995">
        <w:rPr>
          <w:rFonts w:ascii="Avenir Next LT Pro Light" w:hAnsi="Avenir Next LT Pro Light"/>
          <w:sz w:val="24"/>
          <w:szCs w:val="24"/>
        </w:rPr>
        <w:t>. Once you have received your appointment</w:t>
      </w:r>
      <w:r w:rsidR="00E04A1F">
        <w:rPr>
          <w:rFonts w:ascii="Avenir Next LT Pro Light" w:hAnsi="Avenir Next LT Pro Light"/>
          <w:sz w:val="24"/>
          <w:szCs w:val="24"/>
        </w:rPr>
        <w:t xml:space="preserve"> from</w:t>
      </w:r>
      <w:r w:rsidR="0062459A">
        <w:rPr>
          <w:rFonts w:ascii="Avenir Next LT Pro Light" w:hAnsi="Avenir Next LT Pro Light"/>
          <w:sz w:val="24"/>
          <w:szCs w:val="24"/>
        </w:rPr>
        <w:t xml:space="preserve"> your</w:t>
      </w:r>
      <w:r w:rsidR="00E04A1F">
        <w:rPr>
          <w:rFonts w:ascii="Avenir Next LT Pro Light" w:hAnsi="Avenir Next LT Pro Light"/>
          <w:sz w:val="24"/>
          <w:szCs w:val="24"/>
        </w:rPr>
        <w:t xml:space="preserve"> health </w:t>
      </w:r>
      <w:r w:rsidR="006340D9">
        <w:rPr>
          <w:rFonts w:ascii="Avenir Next LT Pro Light" w:hAnsi="Avenir Next LT Pro Light"/>
          <w:sz w:val="24"/>
          <w:szCs w:val="24"/>
        </w:rPr>
        <w:t>visitor</w:t>
      </w:r>
      <w:r w:rsidR="004A1995">
        <w:rPr>
          <w:rFonts w:ascii="Avenir Next LT Pro Light" w:hAnsi="Avenir Next LT Pro Light"/>
          <w:sz w:val="24"/>
          <w:szCs w:val="24"/>
        </w:rPr>
        <w:t xml:space="preserve"> </w:t>
      </w:r>
      <w:r w:rsidR="00796F8C">
        <w:rPr>
          <w:rFonts w:ascii="Avenir Next LT Pro Light" w:hAnsi="Avenir Next LT Pro Light"/>
          <w:sz w:val="24"/>
          <w:szCs w:val="24"/>
        </w:rPr>
        <w:t>for the</w:t>
      </w:r>
      <w:r w:rsidR="004A1995">
        <w:rPr>
          <w:rFonts w:ascii="Avenir Next LT Pro Light" w:hAnsi="Avenir Next LT Pro Light"/>
          <w:sz w:val="24"/>
          <w:szCs w:val="24"/>
        </w:rPr>
        <w:t xml:space="preserve"> </w:t>
      </w:r>
      <w:r w:rsidR="00890D02">
        <w:rPr>
          <w:rFonts w:ascii="Avenir Next LT Pro Light" w:hAnsi="Avenir Next LT Pro Light"/>
          <w:sz w:val="24"/>
          <w:szCs w:val="24"/>
        </w:rPr>
        <w:t>two-year</w:t>
      </w:r>
      <w:r w:rsidR="004A1995">
        <w:rPr>
          <w:rFonts w:ascii="Avenir Next LT Pro Light" w:hAnsi="Avenir Next LT Pro Light"/>
          <w:sz w:val="24"/>
          <w:szCs w:val="24"/>
        </w:rPr>
        <w:t xml:space="preserve"> check </w:t>
      </w:r>
      <w:r w:rsidR="002E2733">
        <w:rPr>
          <w:rFonts w:ascii="Avenir Next LT Pro Light" w:hAnsi="Avenir Next LT Pro Light"/>
          <w:sz w:val="24"/>
          <w:szCs w:val="24"/>
        </w:rPr>
        <w:t xml:space="preserve">for your </w:t>
      </w:r>
      <w:r w:rsidR="0058723F">
        <w:rPr>
          <w:rFonts w:ascii="Avenir Next LT Pro Light" w:hAnsi="Avenir Next LT Pro Light"/>
          <w:sz w:val="24"/>
          <w:szCs w:val="24"/>
        </w:rPr>
        <w:t>child,</w:t>
      </w:r>
      <w:r w:rsidR="002E2733">
        <w:rPr>
          <w:rFonts w:ascii="Avenir Next LT Pro Light" w:hAnsi="Avenir Next LT Pro Light"/>
          <w:sz w:val="24"/>
          <w:szCs w:val="24"/>
        </w:rPr>
        <w:t xml:space="preserve"> </w:t>
      </w:r>
      <w:r w:rsidR="00601D09">
        <w:rPr>
          <w:rFonts w:ascii="Avenir Next LT Pro Light" w:hAnsi="Avenir Next LT Pro Light"/>
          <w:sz w:val="24"/>
          <w:szCs w:val="24"/>
        </w:rPr>
        <w:t xml:space="preserve">please let a member of staff know </w:t>
      </w:r>
      <w:r w:rsidR="002E2733">
        <w:rPr>
          <w:rFonts w:ascii="Avenir Next LT Pro Light" w:hAnsi="Avenir Next LT Pro Light"/>
          <w:sz w:val="24"/>
          <w:szCs w:val="24"/>
        </w:rPr>
        <w:t>as soon as possible</w:t>
      </w:r>
      <w:r w:rsidR="00796F8C">
        <w:rPr>
          <w:rFonts w:ascii="Avenir Next LT Pro Light" w:hAnsi="Avenir Next LT Pro Light"/>
          <w:sz w:val="24"/>
          <w:szCs w:val="24"/>
        </w:rPr>
        <w:t>. This will</w:t>
      </w:r>
      <w:r w:rsidR="00601D09">
        <w:rPr>
          <w:rFonts w:ascii="Avenir Next LT Pro Light" w:hAnsi="Avenir Next LT Pro Light"/>
          <w:sz w:val="24"/>
          <w:szCs w:val="24"/>
        </w:rPr>
        <w:t xml:space="preserve"> ensure you get the report to take to your appointment. </w:t>
      </w:r>
    </w:p>
    <w:p w14:paraId="58CC3D9F" w14:textId="2519365B" w:rsidR="00DF0BB2" w:rsidRPr="0052744A" w:rsidRDefault="00DF0BB2" w:rsidP="00EB61AB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 w:rsidRPr="0052744A">
        <w:rPr>
          <w:rFonts w:ascii="Avenir Next LT Pro Light" w:hAnsi="Avenir Next LT Pro Light"/>
          <w:b/>
          <w:bCs/>
          <w:sz w:val="24"/>
          <w:szCs w:val="24"/>
        </w:rPr>
        <w:t xml:space="preserve">Not attending </w:t>
      </w:r>
    </w:p>
    <w:p w14:paraId="630FCA96" w14:textId="1F8C13F7" w:rsidR="0037164E" w:rsidRPr="0052744A" w:rsidRDefault="00DF0BB2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 w:rsidRPr="0052744A">
        <w:rPr>
          <w:rFonts w:ascii="Avenir Next LT Pro Light" w:hAnsi="Avenir Next LT Pro Light"/>
          <w:sz w:val="24"/>
          <w:szCs w:val="24"/>
        </w:rPr>
        <w:t>Please inform us by</w:t>
      </w:r>
      <w:r w:rsidR="000B170B">
        <w:rPr>
          <w:rFonts w:ascii="Avenir Next LT Pro Light" w:hAnsi="Avenir Next LT Pro Light"/>
          <w:sz w:val="24"/>
          <w:szCs w:val="24"/>
        </w:rPr>
        <w:t xml:space="preserve"> 10:00am by </w:t>
      </w:r>
      <w:r w:rsidR="007474FB">
        <w:rPr>
          <w:rFonts w:ascii="Avenir Next LT Pro Light" w:hAnsi="Avenir Next LT Pro Light"/>
          <w:sz w:val="24"/>
          <w:szCs w:val="24"/>
        </w:rPr>
        <w:t>telephone</w:t>
      </w:r>
      <w:r w:rsidRPr="0052744A">
        <w:rPr>
          <w:rFonts w:ascii="Avenir Next LT Pro Light" w:hAnsi="Avenir Next LT Pro Light"/>
          <w:sz w:val="24"/>
          <w:szCs w:val="24"/>
        </w:rPr>
        <w:t xml:space="preserve"> or</w:t>
      </w:r>
      <w:r w:rsidR="007474FB">
        <w:rPr>
          <w:rFonts w:ascii="Avenir Next LT Pro Light" w:hAnsi="Avenir Next LT Pro Light"/>
          <w:sz w:val="24"/>
          <w:szCs w:val="24"/>
        </w:rPr>
        <w:t xml:space="preserve"> email</w:t>
      </w:r>
      <w:r w:rsidRPr="0052744A">
        <w:rPr>
          <w:rFonts w:ascii="Avenir Next LT Pro Light" w:hAnsi="Avenir Next LT Pro Light"/>
          <w:sz w:val="24"/>
          <w:szCs w:val="24"/>
        </w:rPr>
        <w:t xml:space="preserve"> if your child is not attending the nursery</w:t>
      </w:r>
      <w:r w:rsidR="000A0D9D">
        <w:rPr>
          <w:rFonts w:ascii="Avenir Next LT Pro Light" w:hAnsi="Avenir Next LT Pro Light"/>
          <w:sz w:val="24"/>
          <w:szCs w:val="24"/>
        </w:rPr>
        <w:t>.</w:t>
      </w:r>
      <w:r w:rsidRPr="0052744A">
        <w:rPr>
          <w:rFonts w:ascii="Avenir Next LT Pro Light" w:hAnsi="Avenir Next LT Pro Light"/>
          <w:sz w:val="24"/>
          <w:szCs w:val="24"/>
        </w:rPr>
        <w:t xml:space="preserve"> </w:t>
      </w:r>
      <w:r w:rsidR="007135A0">
        <w:rPr>
          <w:rFonts w:ascii="Avenir Next LT Pro Light" w:hAnsi="Avenir Next LT Pro Light"/>
          <w:sz w:val="24"/>
          <w:szCs w:val="24"/>
        </w:rPr>
        <w:t>I</w:t>
      </w:r>
      <w:r w:rsidRPr="0052744A">
        <w:rPr>
          <w:rFonts w:ascii="Avenir Next LT Pro Light" w:hAnsi="Avenir Next LT Pro Light"/>
          <w:sz w:val="24"/>
          <w:szCs w:val="24"/>
        </w:rPr>
        <w:t>f we</w:t>
      </w:r>
      <w:r w:rsidR="007135A0">
        <w:rPr>
          <w:rFonts w:ascii="Avenir Next LT Pro Light" w:hAnsi="Avenir Next LT Pro Light"/>
          <w:sz w:val="24"/>
          <w:szCs w:val="24"/>
        </w:rPr>
        <w:t xml:space="preserve"> do not hear from you</w:t>
      </w:r>
      <w:r w:rsidRPr="0052744A">
        <w:rPr>
          <w:rFonts w:ascii="Avenir Next LT Pro Light" w:hAnsi="Avenir Next LT Pro Light"/>
          <w:sz w:val="24"/>
          <w:szCs w:val="24"/>
        </w:rPr>
        <w:t xml:space="preserve">, we will </w:t>
      </w:r>
      <w:r w:rsidR="007135A0">
        <w:rPr>
          <w:rFonts w:ascii="Avenir Next LT Pro Light" w:hAnsi="Avenir Next LT Pro Light"/>
          <w:sz w:val="24"/>
          <w:szCs w:val="24"/>
        </w:rPr>
        <w:t>call you to</w:t>
      </w:r>
      <w:r w:rsidRPr="0052744A">
        <w:rPr>
          <w:rFonts w:ascii="Avenir Next LT Pro Light" w:hAnsi="Avenir Next LT Pro Light"/>
          <w:sz w:val="24"/>
          <w:szCs w:val="24"/>
        </w:rPr>
        <w:t xml:space="preserve"> check in. This is part of o</w:t>
      </w:r>
      <w:r w:rsidR="00BC617C">
        <w:rPr>
          <w:rFonts w:ascii="Avenir Next LT Pro Light" w:hAnsi="Avenir Next LT Pro Light"/>
          <w:sz w:val="24"/>
          <w:szCs w:val="24"/>
        </w:rPr>
        <w:t>u</w:t>
      </w:r>
      <w:r w:rsidRPr="0052744A">
        <w:rPr>
          <w:rFonts w:ascii="Avenir Next LT Pro Light" w:hAnsi="Avenir Next LT Pro Light"/>
          <w:sz w:val="24"/>
          <w:szCs w:val="24"/>
        </w:rPr>
        <w:t xml:space="preserve">r safeguarding policy. </w:t>
      </w:r>
    </w:p>
    <w:p w14:paraId="314D09BF" w14:textId="2CE361A1" w:rsidR="003F6E25" w:rsidRPr="0037164E" w:rsidRDefault="0037164E" w:rsidP="00EB61AB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 w:rsidRPr="0037164E">
        <w:rPr>
          <w:rFonts w:ascii="Avenir Next LT Pro Light" w:hAnsi="Avenir Next LT Pro Light"/>
          <w:b/>
          <w:bCs/>
          <w:sz w:val="24"/>
          <w:szCs w:val="24"/>
        </w:rPr>
        <w:t>Sending Ho</w:t>
      </w:r>
      <w:r w:rsidR="00CC6183">
        <w:rPr>
          <w:rFonts w:ascii="Avenir Next LT Pro Light" w:hAnsi="Avenir Next LT Pro Light"/>
          <w:b/>
          <w:bCs/>
          <w:sz w:val="24"/>
          <w:szCs w:val="24"/>
        </w:rPr>
        <w:t>me</w:t>
      </w:r>
    </w:p>
    <w:p w14:paraId="39EC9773" w14:textId="23AE5610" w:rsidR="00FA68C2" w:rsidRDefault="00F04742" w:rsidP="00CC6183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If your child becomes unwell </w:t>
      </w:r>
      <w:r w:rsidR="00EE6771">
        <w:rPr>
          <w:rFonts w:ascii="Avenir Next LT Pro Light" w:hAnsi="Avenir Next LT Pro Light"/>
          <w:sz w:val="24"/>
          <w:szCs w:val="24"/>
        </w:rPr>
        <w:t xml:space="preserve">at nursery and does need to be collected this is managements decision and </w:t>
      </w:r>
      <w:r w:rsidR="00C37140">
        <w:rPr>
          <w:rFonts w:ascii="Avenir Next LT Pro Light" w:hAnsi="Avenir Next LT Pro Light"/>
          <w:sz w:val="24"/>
          <w:szCs w:val="24"/>
        </w:rPr>
        <w:t>will</w:t>
      </w:r>
      <w:r w:rsidR="00EE6771">
        <w:rPr>
          <w:rFonts w:ascii="Avenir Next LT Pro Light" w:hAnsi="Avenir Next LT Pro Light"/>
          <w:sz w:val="24"/>
          <w:szCs w:val="24"/>
        </w:rPr>
        <w:t xml:space="preserve"> only be made by management</w:t>
      </w:r>
      <w:r w:rsidR="0096604E">
        <w:rPr>
          <w:rFonts w:ascii="Avenir Next LT Pro Light" w:hAnsi="Avenir Next LT Pro Light"/>
          <w:sz w:val="24"/>
          <w:szCs w:val="24"/>
        </w:rPr>
        <w:t>.</w:t>
      </w:r>
      <w:r w:rsidR="00336772">
        <w:rPr>
          <w:rFonts w:ascii="Avenir Next LT Pro Light" w:hAnsi="Avenir Next LT Pro Light"/>
          <w:sz w:val="24"/>
          <w:szCs w:val="24"/>
        </w:rPr>
        <w:t xml:space="preserve"> This is the same procedure</w:t>
      </w:r>
      <w:r w:rsidR="00EB61AB">
        <w:rPr>
          <w:rFonts w:ascii="Avenir Next LT Pro Light" w:hAnsi="Avenir Next LT Pro Light"/>
          <w:sz w:val="24"/>
          <w:szCs w:val="24"/>
        </w:rPr>
        <w:t xml:space="preserve"> </w:t>
      </w:r>
      <w:r w:rsidR="00C37140" w:rsidRPr="00C37140">
        <w:rPr>
          <w:rFonts w:ascii="Avenir Next LT Pro Light" w:hAnsi="Avenir Next LT Pro Light"/>
          <w:sz w:val="24"/>
          <w:szCs w:val="24"/>
        </w:rPr>
        <w:t xml:space="preserve">if a child </w:t>
      </w:r>
      <w:r w:rsidR="00C37140">
        <w:rPr>
          <w:rFonts w:ascii="Avenir Next LT Pro Light" w:hAnsi="Avenir Next LT Pro Light"/>
          <w:sz w:val="24"/>
          <w:szCs w:val="24"/>
        </w:rPr>
        <w:t>is</w:t>
      </w:r>
      <w:r w:rsidR="00C37140" w:rsidRPr="00C37140">
        <w:rPr>
          <w:rFonts w:ascii="Avenir Next LT Pro Light" w:hAnsi="Avenir Next LT Pro Light"/>
          <w:sz w:val="24"/>
          <w:szCs w:val="24"/>
        </w:rPr>
        <w:t xml:space="preserve"> unwell before attending</w:t>
      </w:r>
      <w:r w:rsidR="002718EA">
        <w:rPr>
          <w:rFonts w:ascii="Avenir Next LT Pro Light" w:hAnsi="Avenir Next LT Pro Light"/>
          <w:sz w:val="24"/>
          <w:szCs w:val="24"/>
        </w:rPr>
        <w:t>.</w:t>
      </w:r>
      <w:r w:rsidR="00C37140" w:rsidRPr="00C37140">
        <w:rPr>
          <w:rFonts w:ascii="Avenir Next LT Pro Light" w:hAnsi="Avenir Next LT Pro Light"/>
          <w:sz w:val="24"/>
          <w:szCs w:val="24"/>
        </w:rPr>
        <w:t xml:space="preserve"> </w:t>
      </w:r>
      <w:r w:rsidR="002718EA">
        <w:rPr>
          <w:rFonts w:ascii="Avenir Next LT Pro Light" w:hAnsi="Avenir Next LT Pro Light"/>
          <w:sz w:val="24"/>
          <w:szCs w:val="24"/>
        </w:rPr>
        <w:t>T</w:t>
      </w:r>
      <w:r w:rsidR="00C37140">
        <w:rPr>
          <w:rFonts w:ascii="Avenir Next LT Pro Light" w:hAnsi="Avenir Next LT Pro Light"/>
          <w:sz w:val="24"/>
          <w:szCs w:val="24"/>
        </w:rPr>
        <w:t>his</w:t>
      </w:r>
      <w:r w:rsidR="00604AB1">
        <w:rPr>
          <w:rFonts w:ascii="Avenir Next LT Pro Light" w:hAnsi="Avenir Next LT Pro Light"/>
          <w:sz w:val="24"/>
          <w:szCs w:val="24"/>
        </w:rPr>
        <w:t xml:space="preserve"> is also </w:t>
      </w:r>
      <w:r w:rsidR="00EB61AB">
        <w:rPr>
          <w:rFonts w:ascii="Avenir Next LT Pro Light" w:hAnsi="Avenir Next LT Pro Light"/>
          <w:sz w:val="24"/>
          <w:szCs w:val="24"/>
        </w:rPr>
        <w:t xml:space="preserve">management decision. </w:t>
      </w:r>
      <w:r w:rsidR="0096604E">
        <w:rPr>
          <w:rFonts w:ascii="Avenir Next LT Pro Light" w:hAnsi="Avenir Next LT Pro Light"/>
          <w:sz w:val="24"/>
          <w:szCs w:val="24"/>
        </w:rPr>
        <w:t xml:space="preserve"> Please see our </w:t>
      </w:r>
      <w:r w:rsidR="0088138D">
        <w:rPr>
          <w:rFonts w:ascii="Avenir Next LT Pro Light" w:hAnsi="Avenir Next LT Pro Light"/>
          <w:sz w:val="24"/>
          <w:szCs w:val="24"/>
        </w:rPr>
        <w:t>policies</w:t>
      </w:r>
      <w:r w:rsidR="0096604E">
        <w:rPr>
          <w:rFonts w:ascii="Avenir Next LT Pro Light" w:hAnsi="Avenir Next LT Pro Light"/>
          <w:sz w:val="24"/>
          <w:szCs w:val="24"/>
        </w:rPr>
        <w:t xml:space="preserve"> and procedures and exclusion periods on what to follow if your child is unwell</w:t>
      </w:r>
      <w:r w:rsidR="00062993">
        <w:rPr>
          <w:rFonts w:ascii="Avenir Next LT Pro Light" w:hAnsi="Avenir Next LT Pro Light"/>
          <w:sz w:val="24"/>
          <w:szCs w:val="24"/>
        </w:rPr>
        <w:t>.</w:t>
      </w:r>
      <w:r w:rsidR="0096604E">
        <w:rPr>
          <w:rFonts w:ascii="Avenir Next LT Pro Light" w:hAnsi="Avenir Next LT Pro Light"/>
          <w:sz w:val="24"/>
          <w:szCs w:val="24"/>
        </w:rPr>
        <w:t xml:space="preserve"> </w:t>
      </w:r>
    </w:p>
    <w:p w14:paraId="38C18DDA" w14:textId="77777777" w:rsidR="00FA68C2" w:rsidRDefault="00FA68C2" w:rsidP="0052744A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3B781019" w14:textId="77777777" w:rsidR="00EB61AB" w:rsidRDefault="00EB61AB" w:rsidP="0052744A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1B0BA742" w14:textId="77777777" w:rsidR="00D61190" w:rsidRPr="0052744A" w:rsidRDefault="00D61190" w:rsidP="003F7C2E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</w:p>
    <w:p w14:paraId="270B70B2" w14:textId="2837F0C1" w:rsidR="0058723F" w:rsidRPr="009348E1" w:rsidRDefault="00C948D3" w:rsidP="00574F10">
      <w:pPr>
        <w:pStyle w:val="NoSpacing"/>
        <w:rPr>
          <w:rFonts w:ascii="Avenir Next LT Pro Light" w:hAnsi="Avenir Next LT Pro Light"/>
          <w:b/>
          <w:bCs/>
          <w:color w:val="0070C0"/>
          <w:sz w:val="24"/>
          <w:szCs w:val="24"/>
        </w:rPr>
      </w:pPr>
      <w:r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 xml:space="preserve">Events we will be taking part </w:t>
      </w:r>
      <w:r w:rsidR="001E0F91"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>in at</w:t>
      </w:r>
      <w:r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 xml:space="preserve"> Headstart Nurse</w:t>
      </w:r>
      <w:r w:rsidR="00AC6F2B"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>ry</w:t>
      </w:r>
      <w:r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 xml:space="preserve"> </w:t>
      </w:r>
      <w:r w:rsidR="00AF7B48" w:rsidRPr="009348E1">
        <w:rPr>
          <w:rFonts w:ascii="Avenir Next LT Pro Light" w:hAnsi="Avenir Next LT Pro Light"/>
          <w:b/>
          <w:bCs/>
          <w:color w:val="0070C0"/>
          <w:sz w:val="24"/>
          <w:szCs w:val="24"/>
        </w:rPr>
        <w:t>–</w:t>
      </w:r>
      <w:r w:rsidR="00F00889">
        <w:rPr>
          <w:rFonts w:ascii="Avenir Next LT Pro Light" w:hAnsi="Avenir Next LT Pro Light"/>
          <w:b/>
          <w:bCs/>
          <w:color w:val="0070C0"/>
          <w:sz w:val="24"/>
          <w:szCs w:val="24"/>
        </w:rPr>
        <w:br/>
      </w:r>
    </w:p>
    <w:p w14:paraId="0AB80BE0" w14:textId="7E007A63" w:rsidR="006446D2" w:rsidRDefault="009B3721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t xml:space="preserve"> 4</w:t>
      </w:r>
      <w:r w:rsidR="00F56182" w:rsidRPr="00F56182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t xml:space="preserve"> July </w:t>
      </w:r>
      <w:r w:rsidR="00F56182" w:rsidRPr="00F56182">
        <w:rPr>
          <w:rFonts w:ascii="Avenir Next LT Pro Light" w:hAnsi="Avenir Next LT Pro Light"/>
          <w:color w:val="0070C0"/>
          <w:sz w:val="24"/>
          <w:szCs w:val="24"/>
        </w:rPr>
        <w:t xml:space="preserve">– Independence Day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t xml:space="preserve">- </w:t>
      </w:r>
      <w:r w:rsidR="00910280">
        <w:rPr>
          <w:rFonts w:ascii="Avenir Next LT Pro Light" w:hAnsi="Avenir Next LT Pro Light"/>
          <w:color w:val="0070C0"/>
          <w:sz w:val="24"/>
          <w:szCs w:val="24"/>
        </w:rPr>
        <w:t xml:space="preserve">Monday </w:t>
      </w:r>
      <w:r>
        <w:rPr>
          <w:rFonts w:ascii="Avenir Next LT Pro Light" w:hAnsi="Avenir Next LT Pro Light"/>
          <w:color w:val="0070C0"/>
          <w:sz w:val="24"/>
          <w:szCs w:val="24"/>
        </w:rPr>
        <w:t>4</w:t>
      </w:r>
      <w:r w:rsidR="00910280" w:rsidRPr="00910280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910280">
        <w:rPr>
          <w:rFonts w:ascii="Avenir Next LT Pro Light" w:hAnsi="Avenir Next LT Pro Light"/>
          <w:color w:val="0070C0"/>
          <w:sz w:val="24"/>
          <w:szCs w:val="24"/>
        </w:rPr>
        <w:t xml:space="preserve"> – Friday </w:t>
      </w:r>
      <w:r w:rsidR="00292786">
        <w:rPr>
          <w:rFonts w:ascii="Avenir Next LT Pro Light" w:hAnsi="Avenir Next LT Pro Light"/>
          <w:color w:val="0070C0"/>
          <w:sz w:val="24"/>
          <w:szCs w:val="24"/>
        </w:rPr>
        <w:t>8</w:t>
      </w:r>
      <w:r w:rsidR="00292786" w:rsidRPr="00292786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292786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292786" w:rsidRPr="00E15949">
        <w:rPr>
          <w:rFonts w:ascii="Avenir Next LT Pro Light" w:hAnsi="Avenir Next LT Pro Light"/>
          <w:color w:val="0070C0"/>
          <w:sz w:val="24"/>
          <w:szCs w:val="24"/>
        </w:rPr>
        <w:t>July</w:t>
      </w:r>
      <w:r w:rsidR="00292786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t xml:space="preserve">activities all week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4C01F8C" w14:textId="194F0399" w:rsidR="00FB3A14" w:rsidRDefault="00B606A2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11</w:t>
      </w:r>
      <w:r w:rsidRPr="00B606A2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– Wednesday </w:t>
      </w:r>
      <w:r w:rsidR="00425861">
        <w:rPr>
          <w:rFonts w:ascii="Avenir Next LT Pro Light" w:hAnsi="Avenir Next LT Pro Light"/>
          <w:color w:val="0070C0"/>
          <w:sz w:val="24"/>
          <w:szCs w:val="24"/>
        </w:rPr>
        <w:t>13</w:t>
      </w:r>
      <w:r w:rsidR="00425861" w:rsidRPr="00425861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425861">
        <w:rPr>
          <w:rFonts w:ascii="Avenir Next LT Pro Light" w:hAnsi="Avenir Next LT Pro Light"/>
          <w:color w:val="0070C0"/>
          <w:sz w:val="24"/>
          <w:szCs w:val="24"/>
        </w:rPr>
        <w:t xml:space="preserve"> July - </w:t>
      </w:r>
      <w:r w:rsidR="00FB3A14">
        <w:rPr>
          <w:rFonts w:ascii="Avenir Next LT Pro Light" w:hAnsi="Avenir Next LT Pro Light"/>
          <w:color w:val="0070C0"/>
          <w:sz w:val="24"/>
          <w:szCs w:val="24"/>
        </w:rPr>
        <w:t xml:space="preserve">Sports Day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6C9543FC" w14:textId="29643F81" w:rsidR="00EE0320" w:rsidRDefault="00EE0320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Thursday 14</w:t>
      </w:r>
      <w:r w:rsidRPr="00EE0320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July – Shark awareness day – </w:t>
      </w:r>
      <w:r w:rsidR="007045FF">
        <w:rPr>
          <w:rFonts w:ascii="Avenir Next LT Pro Light" w:hAnsi="Avenir Next LT Pro Light"/>
          <w:color w:val="0070C0"/>
          <w:sz w:val="24"/>
          <w:szCs w:val="24"/>
        </w:rPr>
        <w:t xml:space="preserve">Monday </w:t>
      </w:r>
      <w:r w:rsidR="009E326B">
        <w:rPr>
          <w:rFonts w:ascii="Avenir Next LT Pro Light" w:hAnsi="Avenir Next LT Pro Light"/>
          <w:color w:val="0070C0"/>
          <w:sz w:val="24"/>
          <w:szCs w:val="24"/>
        </w:rPr>
        <w:t>11</w:t>
      </w:r>
      <w:r w:rsidR="009E326B" w:rsidRPr="009E326B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9E326B">
        <w:rPr>
          <w:rFonts w:ascii="Avenir Next LT Pro Light" w:hAnsi="Avenir Next LT Pro Light"/>
          <w:color w:val="0070C0"/>
          <w:sz w:val="24"/>
          <w:szCs w:val="24"/>
        </w:rPr>
        <w:t xml:space="preserve"> – Friday 15</w:t>
      </w:r>
      <w:r w:rsidR="009E326B" w:rsidRPr="009E326B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9E326B">
        <w:rPr>
          <w:rFonts w:ascii="Avenir Next LT Pro Light" w:hAnsi="Avenir Next LT Pro Light"/>
          <w:color w:val="0070C0"/>
          <w:sz w:val="24"/>
          <w:szCs w:val="24"/>
        </w:rPr>
        <w:t xml:space="preserve"> July 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activities all week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6FD27E4" w14:textId="311E7505" w:rsidR="006446D2" w:rsidRPr="006446D2" w:rsidRDefault="006446D2" w:rsidP="006446D2">
      <w:pPr>
        <w:pStyle w:val="ListParagraph"/>
        <w:numPr>
          <w:ilvl w:val="0"/>
          <w:numId w:val="18"/>
        </w:numPr>
        <w:rPr>
          <w:rFonts w:cstheme="minorBidi"/>
          <w:color w:val="0070C0"/>
          <w:sz w:val="24"/>
          <w:szCs w:val="24"/>
          <w:lang w:val="en-US"/>
        </w:rPr>
      </w:pPr>
      <w:r w:rsidRPr="006446D2">
        <w:rPr>
          <w:rFonts w:cstheme="minorBidi"/>
          <w:color w:val="0070C0"/>
          <w:sz w:val="24"/>
          <w:szCs w:val="24"/>
          <w:lang w:val="en-US"/>
        </w:rPr>
        <w:t xml:space="preserve">Thursday 14th &amp; Friday 15th July - Graduation Parties – please wear party clothes </w:t>
      </w:r>
      <w:r w:rsidR="00F56182">
        <w:rPr>
          <w:rFonts w:cstheme="minorBidi"/>
          <w:color w:val="0070C0"/>
          <w:sz w:val="24"/>
          <w:szCs w:val="24"/>
          <w:lang w:val="en-US"/>
        </w:rPr>
        <w:br/>
      </w:r>
    </w:p>
    <w:p w14:paraId="19498107" w14:textId="787C15B5" w:rsidR="006446D2" w:rsidRDefault="006446D2" w:rsidP="006446D2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 w:rsidRPr="006446D2">
        <w:rPr>
          <w:rFonts w:ascii="Avenir Next LT Pro Light" w:hAnsi="Avenir Next LT Pro Light"/>
          <w:color w:val="0070C0"/>
          <w:sz w:val="24"/>
          <w:szCs w:val="24"/>
        </w:rPr>
        <w:t xml:space="preserve">Friday 15th July - Last Day of term for funded children 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D5568D9" w14:textId="095FD6CD" w:rsidR="00162F50" w:rsidRPr="000C6208" w:rsidRDefault="00F30410" w:rsidP="00162F50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  <w:highlight w:val="yellow"/>
        </w:rPr>
      </w:pPr>
      <w:r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S</w:t>
      </w:r>
      <w:r w:rsidR="00A241BC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unday</w:t>
      </w:r>
      <w:r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</w:t>
      </w:r>
      <w:r w:rsidR="00005AD8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1</w:t>
      </w:r>
      <w:r w:rsidR="00A241BC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7</w:t>
      </w:r>
      <w:r w:rsidR="00005AD8" w:rsidRPr="00E15949">
        <w:rPr>
          <w:rFonts w:ascii="Avenir Next LT Pro Light" w:hAnsi="Avenir Next LT Pro Light"/>
          <w:color w:val="0070C0"/>
          <w:sz w:val="24"/>
          <w:szCs w:val="24"/>
          <w:highlight w:val="yellow"/>
          <w:vertAlign w:val="superscript"/>
        </w:rPr>
        <w:t>th</w:t>
      </w:r>
      <w:r w:rsidR="00005AD8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July – Graduation </w:t>
      </w:r>
      <w:r w:rsidR="00FD385E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br/>
        <w:t>Dolphin</w:t>
      </w:r>
      <w:r w:rsidR="009B5DF3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Room</w:t>
      </w:r>
      <w:r w:rsidR="00FD385E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1</w:t>
      </w:r>
      <w:r w:rsidR="00915FAE">
        <w:rPr>
          <w:rFonts w:ascii="Avenir Next LT Pro Light" w:hAnsi="Avenir Next LT Pro Light"/>
          <w:color w:val="0070C0"/>
          <w:sz w:val="24"/>
          <w:szCs w:val="24"/>
          <w:highlight w:val="yellow"/>
        </w:rPr>
        <w:t>1</w:t>
      </w:r>
      <w:r w:rsidR="00FD385E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:</w:t>
      </w:r>
      <w:r w:rsidR="00915FAE">
        <w:rPr>
          <w:rFonts w:ascii="Avenir Next LT Pro Light" w:hAnsi="Avenir Next LT Pro Light"/>
          <w:color w:val="0070C0"/>
          <w:sz w:val="24"/>
          <w:szCs w:val="24"/>
          <w:highlight w:val="yellow"/>
        </w:rPr>
        <w:t>0</w:t>
      </w:r>
      <w:r w:rsidR="00FD385E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0pm </w:t>
      </w:r>
      <w:r w:rsidR="00915FAE">
        <w:rPr>
          <w:rFonts w:ascii="Avenir Next LT Pro Light" w:hAnsi="Avenir Next LT Pro Light"/>
          <w:color w:val="0070C0"/>
          <w:sz w:val="24"/>
          <w:szCs w:val="24"/>
          <w:highlight w:val="yellow"/>
        </w:rPr>
        <w:t>–</w:t>
      </w:r>
      <w:r w:rsidR="00FD385E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</w:t>
      </w:r>
      <w:r w:rsidR="0052687F">
        <w:rPr>
          <w:rFonts w:ascii="Avenir Next LT Pro Light" w:hAnsi="Avenir Next LT Pro Light"/>
          <w:color w:val="0070C0"/>
          <w:sz w:val="24"/>
          <w:szCs w:val="24"/>
          <w:highlight w:val="yellow"/>
        </w:rPr>
        <w:t>1</w:t>
      </w:r>
      <w:r w:rsidR="00915FAE">
        <w:rPr>
          <w:rFonts w:ascii="Avenir Next LT Pro Light" w:hAnsi="Avenir Next LT Pro Light"/>
          <w:color w:val="0070C0"/>
          <w:sz w:val="24"/>
          <w:szCs w:val="24"/>
          <w:highlight w:val="yellow"/>
        </w:rPr>
        <w:t>:00</w:t>
      </w:r>
      <w:r w:rsidR="00FD385E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pm </w:t>
      </w:r>
      <w:bookmarkStart w:id="0" w:name="_Hlk107932240"/>
      <w:r w:rsidR="00162F50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– please</w:t>
      </w:r>
      <w:r w:rsidR="00E15949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g</w:t>
      </w:r>
      <w:r w:rsidR="00162F50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>et your ticket for Gra</w:t>
      </w:r>
      <w:r w:rsidR="000C6208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duation from the office </w:t>
      </w:r>
      <w:bookmarkEnd w:id="0"/>
      <w:r w:rsidR="00F56182" w:rsidRPr="00E15949">
        <w:rPr>
          <w:rFonts w:ascii="Avenir Next LT Pro Light" w:hAnsi="Avenir Next LT Pro Light"/>
          <w:color w:val="0070C0"/>
          <w:sz w:val="24"/>
          <w:szCs w:val="24"/>
          <w:highlight w:val="yellow"/>
        </w:rPr>
        <w:br/>
      </w:r>
    </w:p>
    <w:p w14:paraId="6639A027" w14:textId="4BC1EEB4" w:rsidR="00C754F8" w:rsidRDefault="006446D2" w:rsidP="006446D2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 w:rsidRPr="006446D2">
        <w:rPr>
          <w:rFonts w:ascii="Avenir Next LT Pro Light" w:hAnsi="Avenir Next LT Pro Light"/>
          <w:color w:val="0070C0"/>
          <w:sz w:val="24"/>
          <w:szCs w:val="24"/>
        </w:rPr>
        <w:t>Thursday 21st July – Last day for Term Time Only children</w:t>
      </w:r>
      <w:r w:rsidR="00C754F8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3E7B512" w14:textId="1308279B" w:rsidR="006446D2" w:rsidRDefault="00C754F8" w:rsidP="006446D2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>Thursday 21</w:t>
      </w:r>
      <w:r w:rsidRPr="00BD07FE">
        <w:rPr>
          <w:rFonts w:ascii="Avenir Next LT Pro Light" w:hAnsi="Avenir Next LT Pro Light"/>
          <w:color w:val="0070C0"/>
          <w:sz w:val="24"/>
          <w:szCs w:val="24"/>
          <w:highlight w:val="yellow"/>
          <w:vertAlign w:val="superscript"/>
        </w:rPr>
        <w:t>st</w:t>
      </w:r>
      <w:r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July – Graduation 12:00</w:t>
      </w:r>
      <w:r w:rsidR="00E15949"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pm </w:t>
      </w:r>
      <w:r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>-</w:t>
      </w:r>
      <w:r w:rsidR="00E15949"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 xml:space="preserve"> </w:t>
      </w:r>
      <w:r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>2:00</w:t>
      </w:r>
      <w:r w:rsidR="00E15949" w:rsidRPr="00BD07FE">
        <w:rPr>
          <w:rFonts w:ascii="Avenir Next LT Pro Light" w:hAnsi="Avenir Next LT Pro Light"/>
          <w:color w:val="0070C0"/>
          <w:sz w:val="24"/>
          <w:szCs w:val="24"/>
          <w:highlight w:val="yellow"/>
        </w:rPr>
        <w:t>pm – please get your ticket for Graduation from the office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7F928AB0" w14:textId="6C51CC05" w:rsidR="00A917F5" w:rsidRPr="006446D2" w:rsidRDefault="00467B58" w:rsidP="006446D2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Friday 29</w:t>
      </w:r>
      <w:r w:rsidRPr="00467B58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July – International Tiger Day - </w:t>
      </w:r>
      <w:r w:rsidR="007045FF">
        <w:rPr>
          <w:rFonts w:ascii="Avenir Next LT Pro Light" w:hAnsi="Avenir Next LT Pro Light"/>
          <w:color w:val="0070C0"/>
          <w:sz w:val="24"/>
          <w:szCs w:val="24"/>
        </w:rPr>
        <w:t>Monday</w:t>
      </w:r>
      <w:r w:rsidR="002B0F6B">
        <w:rPr>
          <w:rFonts w:ascii="Avenir Next LT Pro Light" w:hAnsi="Avenir Next LT Pro Light"/>
          <w:color w:val="0070C0"/>
          <w:sz w:val="24"/>
          <w:szCs w:val="24"/>
        </w:rPr>
        <w:t xml:space="preserve"> 25</w:t>
      </w:r>
      <w:r w:rsidR="002B0F6B" w:rsidRPr="002B0F6B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7045FF">
        <w:rPr>
          <w:rFonts w:ascii="Avenir Next LT Pro Light" w:hAnsi="Avenir Next LT Pro Light"/>
          <w:color w:val="0070C0"/>
          <w:sz w:val="24"/>
          <w:szCs w:val="24"/>
        </w:rPr>
        <w:t xml:space="preserve"> – Friday 29</w:t>
      </w:r>
      <w:r w:rsidR="007045FF" w:rsidRPr="007045FF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7045FF">
        <w:rPr>
          <w:rFonts w:ascii="Avenir Next LT Pro Light" w:hAnsi="Avenir Next LT Pro Light"/>
          <w:color w:val="0070C0"/>
          <w:sz w:val="24"/>
          <w:szCs w:val="24"/>
        </w:rPr>
        <w:t xml:space="preserve"> – activities all week </w:t>
      </w:r>
      <w:r w:rsidR="002B0F6B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1A97E77" w14:textId="1ABCC31E" w:rsidR="00CD5EC0" w:rsidRDefault="007364A2" w:rsidP="00111D49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8</w:t>
      </w:r>
      <w:r w:rsidRPr="007364A2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– Friday </w:t>
      </w:r>
      <w:r w:rsidR="00B6547A">
        <w:rPr>
          <w:rFonts w:ascii="Avenir Next LT Pro Light" w:hAnsi="Avenir Next LT Pro Light"/>
          <w:color w:val="0070C0"/>
          <w:sz w:val="24"/>
          <w:szCs w:val="24"/>
        </w:rPr>
        <w:t>12</w:t>
      </w:r>
      <w:r w:rsidR="00B6547A" w:rsidRPr="00B6547A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B6547A">
        <w:rPr>
          <w:rFonts w:ascii="Avenir Next LT Pro Light" w:hAnsi="Avenir Next LT Pro Light"/>
          <w:color w:val="0070C0"/>
          <w:sz w:val="24"/>
          <w:szCs w:val="24"/>
        </w:rPr>
        <w:t xml:space="preserve"> August </w:t>
      </w:r>
      <w:r w:rsidR="00B34B83">
        <w:rPr>
          <w:rFonts w:ascii="Avenir Next LT Pro Light" w:hAnsi="Avenir Next LT Pro Light"/>
          <w:color w:val="0070C0"/>
          <w:sz w:val="24"/>
          <w:szCs w:val="24"/>
        </w:rPr>
        <w:t>–</w:t>
      </w:r>
      <w:r w:rsidR="00B6547A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B34B83">
        <w:rPr>
          <w:rFonts w:ascii="Avenir Next LT Pro Light" w:hAnsi="Avenir Next LT Pro Light"/>
          <w:color w:val="0070C0"/>
          <w:sz w:val="24"/>
          <w:szCs w:val="24"/>
        </w:rPr>
        <w:t xml:space="preserve">Summer theme week </w:t>
      </w:r>
      <w:r w:rsidR="009E326B">
        <w:rPr>
          <w:rFonts w:ascii="Avenir Next LT Pro Light" w:hAnsi="Avenir Next LT Pro Light"/>
          <w:color w:val="0070C0"/>
          <w:sz w:val="24"/>
          <w:szCs w:val="24"/>
        </w:rPr>
        <w:t>– activities all week</w:t>
      </w:r>
      <w:r w:rsidR="00FF0886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B76F57B" w14:textId="4B575B32" w:rsidR="00815E1A" w:rsidRPr="00111D49" w:rsidRDefault="00D174E7" w:rsidP="00111D49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Friday 26</w:t>
      </w:r>
      <w:r w:rsidRPr="00D174E7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August – End of summer BBQ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61D6CE6D" w14:textId="27A6C2B6" w:rsidR="00FA68C2" w:rsidRDefault="00596479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29</w:t>
      </w:r>
      <w:r w:rsidRPr="00596479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9348E1">
        <w:rPr>
          <w:rFonts w:ascii="Avenir Next LT Pro Light" w:hAnsi="Avenir Next LT Pro Light"/>
          <w:color w:val="0070C0"/>
          <w:sz w:val="24"/>
          <w:szCs w:val="24"/>
        </w:rPr>
        <w:t xml:space="preserve">August – Bank Holiday – Closed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58842E78" w14:textId="186878A7" w:rsidR="00CB5EEC" w:rsidRDefault="00147430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Thursday</w:t>
      </w:r>
      <w:r w:rsidR="00CB5EEC">
        <w:rPr>
          <w:rFonts w:ascii="Avenir Next LT Pro Light" w:hAnsi="Avenir Next LT Pro Light"/>
          <w:color w:val="0070C0"/>
          <w:sz w:val="24"/>
          <w:szCs w:val="24"/>
        </w:rPr>
        <w:t xml:space="preserve"> 1</w:t>
      </w:r>
      <w:r w:rsidR="00CB5EEC" w:rsidRPr="00CB5EEC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st</w:t>
      </w:r>
      <w:r w:rsidR="00CB5EEC">
        <w:rPr>
          <w:rFonts w:ascii="Avenir Next LT Pro Light" w:hAnsi="Avenir Next LT Pro Light"/>
          <w:color w:val="0070C0"/>
          <w:sz w:val="24"/>
          <w:szCs w:val="24"/>
        </w:rPr>
        <w:t xml:space="preserve"> September – Term Time children return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241E6330" w14:textId="78CEEB24" w:rsidR="00856E6A" w:rsidRDefault="00CB5EEC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5</w:t>
      </w:r>
      <w:r w:rsidRPr="00CB5EEC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September – Funded term time children return </w:t>
      </w:r>
      <w:r w:rsidR="0090246B" w:rsidRPr="0052744A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27397693" w14:textId="293DC457" w:rsidR="00C54247" w:rsidRPr="00B247A7" w:rsidRDefault="0048634A" w:rsidP="00B247A7">
      <w:pPr>
        <w:pStyle w:val="NoSpacing"/>
        <w:rPr>
          <w:rFonts w:ascii="Avenir Next LT Pro Light" w:hAnsi="Avenir Next LT Pro Light"/>
          <w:color w:val="0070C0"/>
          <w:sz w:val="24"/>
          <w:szCs w:val="24"/>
        </w:rPr>
      </w:pPr>
      <w:r w:rsidRPr="00CB5BDB">
        <w:rPr>
          <w:rFonts w:ascii="Avenir Next LT Pro Light" w:hAnsi="Avenir Next LT Pro Light"/>
          <w:color w:val="0070C0"/>
          <w:sz w:val="24"/>
          <w:szCs w:val="24"/>
        </w:rPr>
        <w:t xml:space="preserve">Are there any festivals that your families </w:t>
      </w:r>
      <w:r w:rsidR="00134250" w:rsidRPr="00CB5BDB">
        <w:rPr>
          <w:rFonts w:ascii="Avenir Next LT Pro Light" w:hAnsi="Avenir Next LT Pro Light"/>
          <w:color w:val="0070C0"/>
          <w:sz w:val="24"/>
          <w:szCs w:val="24"/>
        </w:rPr>
        <w:t>celebrate</w:t>
      </w:r>
      <w:r w:rsidRPr="00CB5BDB">
        <w:rPr>
          <w:rFonts w:ascii="Avenir Next LT Pro Light" w:hAnsi="Avenir Next LT Pro Light"/>
          <w:color w:val="0070C0"/>
          <w:sz w:val="24"/>
          <w:szCs w:val="24"/>
        </w:rPr>
        <w:t xml:space="preserve"> that we could incorp</w:t>
      </w:r>
      <w:r w:rsidR="00134250" w:rsidRPr="00CB5BDB">
        <w:rPr>
          <w:rFonts w:ascii="Avenir Next LT Pro Light" w:hAnsi="Avenir Next LT Pro Light"/>
          <w:color w:val="0070C0"/>
          <w:sz w:val="24"/>
          <w:szCs w:val="24"/>
        </w:rPr>
        <w:t>orate into our upcoming events</w:t>
      </w:r>
      <w:r w:rsidR="00AB0F66" w:rsidRPr="00CB5BDB">
        <w:rPr>
          <w:rFonts w:ascii="Avenir Next LT Pro Light" w:hAnsi="Avenir Next LT Pro Light"/>
          <w:color w:val="0070C0"/>
          <w:sz w:val="24"/>
          <w:szCs w:val="24"/>
        </w:rPr>
        <w:t xml:space="preserve">? Feel free to email us or </w:t>
      </w:r>
      <w:r w:rsidR="0091205C" w:rsidRPr="00CB5BDB">
        <w:rPr>
          <w:rFonts w:ascii="Avenir Next LT Pro Light" w:hAnsi="Avenir Next LT Pro Light"/>
          <w:color w:val="0070C0"/>
          <w:sz w:val="24"/>
          <w:szCs w:val="24"/>
        </w:rPr>
        <w:t>speak</w:t>
      </w:r>
      <w:r w:rsidR="00AB0F66" w:rsidRPr="00CB5BDB">
        <w:rPr>
          <w:rFonts w:ascii="Avenir Next LT Pro Light" w:hAnsi="Avenir Next LT Pro Light"/>
          <w:color w:val="0070C0"/>
          <w:sz w:val="24"/>
          <w:szCs w:val="24"/>
        </w:rPr>
        <w:t xml:space="preserve"> to one of our staff at the</w:t>
      </w:r>
      <w:r w:rsidR="0091205C" w:rsidRPr="00CB5BDB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2B641E" w:rsidRPr="00CB5BDB">
        <w:rPr>
          <w:rFonts w:ascii="Avenir Next LT Pro Light" w:hAnsi="Avenir Next LT Pro Light"/>
          <w:color w:val="0070C0"/>
          <w:sz w:val="24"/>
          <w:szCs w:val="24"/>
        </w:rPr>
        <w:t>door</w:t>
      </w:r>
      <w:r w:rsidR="00F53BEB" w:rsidRPr="00CB5BDB">
        <w:rPr>
          <w:rFonts w:ascii="Avenir Next LT Pro Light" w:hAnsi="Avenir Next LT Pro Light"/>
          <w:color w:val="0070C0"/>
          <w:sz w:val="24"/>
          <w:szCs w:val="24"/>
        </w:rPr>
        <w:t>.</w:t>
      </w:r>
    </w:p>
    <w:sectPr w:rsidR="00C54247" w:rsidRPr="00B247A7" w:rsidSect="00672D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6752" w14:textId="77777777" w:rsidR="003B13A4" w:rsidRDefault="003B13A4" w:rsidP="009A2CF2">
      <w:r>
        <w:separator/>
      </w:r>
    </w:p>
  </w:endnote>
  <w:endnote w:type="continuationSeparator" w:id="0">
    <w:p w14:paraId="3A14FC26" w14:textId="77777777" w:rsidR="003B13A4" w:rsidRDefault="003B13A4" w:rsidP="009A2CF2">
      <w:r>
        <w:continuationSeparator/>
      </w:r>
    </w:p>
  </w:endnote>
  <w:endnote w:type="continuationNotice" w:id="1">
    <w:p w14:paraId="4F06DB3B" w14:textId="77777777" w:rsidR="003B13A4" w:rsidRDefault="003B1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73A2" w14:textId="77777777" w:rsidR="003B13A4" w:rsidRDefault="003B13A4" w:rsidP="009A2CF2">
      <w:r>
        <w:separator/>
      </w:r>
    </w:p>
  </w:footnote>
  <w:footnote w:type="continuationSeparator" w:id="0">
    <w:p w14:paraId="1D996A4A" w14:textId="77777777" w:rsidR="003B13A4" w:rsidRDefault="003B13A4" w:rsidP="009A2CF2">
      <w:r>
        <w:continuationSeparator/>
      </w:r>
    </w:p>
  </w:footnote>
  <w:footnote w:type="continuationNotice" w:id="1">
    <w:p w14:paraId="1525DACE" w14:textId="77777777" w:rsidR="003B13A4" w:rsidRDefault="003B1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8A45" w14:textId="1C93D687" w:rsidR="009A2CF2" w:rsidRDefault="009A2CF2" w:rsidP="009A2CF2">
    <w:pPr>
      <w:widowControl w:val="0"/>
      <w:shd w:val="solid" w:color="FFFFFF" w:fill="FFFFFF"/>
      <w:overflowPunct w:val="0"/>
      <w:autoSpaceDE w:val="0"/>
      <w:autoSpaceDN w:val="0"/>
      <w:adjustRightInd w:val="0"/>
      <w:jc w:val="center"/>
      <w:rPr>
        <w:sz w:val="40"/>
        <w:szCs w:val="40"/>
      </w:rPr>
    </w:pPr>
    <w:r>
      <w:t xml:space="preserve">   </w:t>
    </w:r>
  </w:p>
  <w:p w14:paraId="3B3E68B6" w14:textId="0CD37020" w:rsidR="009A2CF2" w:rsidRDefault="00335052" w:rsidP="009A2CF2">
    <w:r>
      <w:rPr>
        <w:noProof/>
        <w:lang w:eastAsia="en-GB"/>
      </w:rPr>
      <mc:AlternateContent>
        <mc:Choice Requires="wps">
          <w:drawing>
            <wp:inline distT="0" distB="0" distL="0" distR="0" wp14:anchorId="26813F70" wp14:editId="0EF69F85">
              <wp:extent cx="5731510" cy="11493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31510" cy="1149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4BC2A" w14:textId="77777777" w:rsidR="00335052" w:rsidRPr="00335052" w:rsidRDefault="00335052" w:rsidP="00335052">
                          <w:pPr>
                            <w:pStyle w:val="H1"/>
                            <w:rPr>
                              <w:rFonts w:ascii="Arial Rounded MT Bold" w:hAnsi="Arial Rounded MT Bold"/>
                              <w:sz w:val="96"/>
                              <w:szCs w:val="96"/>
                            </w:rPr>
                          </w:pPr>
                          <w:r w:rsidRPr="00335052">
                            <w:rPr>
                              <w:rFonts w:ascii="Arial Rounded MT Bold" w:hAnsi="Arial Rounded MT Bold"/>
                              <w:color w:val="FF3399"/>
                              <w:sz w:val="96"/>
                              <w:szCs w:val="96"/>
                            </w:rPr>
                            <w:t>He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7030A0"/>
                              <w:sz w:val="96"/>
                              <w:szCs w:val="96"/>
                            </w:rPr>
                            <w:t>ad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00B0F0"/>
                              <w:sz w:val="96"/>
                              <w:szCs w:val="96"/>
                            </w:rPr>
                            <w:t>s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92D050"/>
                              <w:sz w:val="96"/>
                              <w:szCs w:val="96"/>
                            </w:rPr>
                            <w:t>ta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FFFF00"/>
                              <w:sz w:val="96"/>
                              <w:szCs w:val="96"/>
                            </w:rPr>
                            <w:t>rt</w:t>
                          </w:r>
                          <w:r w:rsidRPr="00335052">
                            <w:rPr>
                              <w:rFonts w:ascii="Arial Rounded MT Bold" w:hAnsi="Arial Rounded MT Bold"/>
                              <w:sz w:val="96"/>
                              <w:szCs w:val="9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813F7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51.3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aS7gEAALYDAAAOAAAAZHJzL2Uyb0RvYy54bWysU01v2zAMvQ/YfxB0Xx23yz6MOEXWrrt0&#10;W4Fm6JmR5NibJWqUEjv/fpTipMN2G+aDYJPU43vk8+J6tL3YGwodulqWFzMpjFOoO7et5bf13at3&#10;UoQITkOPztTyYIK8Xr58sRh8ZS6xxV4bEgziQjX4WrYx+qoogmqNhXCB3jhONkgWIn/SttAEA6Pb&#10;vriczd4UA5L2hMqEwNHbY1IuM37TGBW/Nk0wUfS1ZG4xn5TPTTqL5QKqLYFvOzXRgH9gYaFz3PQM&#10;dQsRxI66v6BspwgDNvFCoS2waTplsgZWU87+UPPYgjdZCw8n+POYwv+DVV/2j/6BRBw/4MgLzCKC&#10;v0f1IwiHNy24rVkR4dAa0Ny4lOdwprc+eF5rjq7NGD/qjmdcprkWgw/VhJ/2EaqQOm2Gz6j5Cuwi&#10;5m5jQzaNjochmAJv6XDeDCMKxcH526tyXnJKca4sX7+/mufdFVCdrnsK8ZNBK9JLLYlXn+Fhfx9i&#10;ogPVqWTilugcicVxM3JJ4rhBfWCWA1uiluHnDsiw4p29QXYQy2wI7RN7bkVZZyKeYNfjE5Cfekem&#10;/dCfLJEJZG9o4cAm6fo7A9menbaHXsxn/OSJQTUVT2SPqOlu8Cue112XlTzznJSwObLAycjJfb9/&#10;56rn3235CwAA//8DAFBLAwQUAAYACAAAACEAPs6FN9oAAAAFAQAADwAAAGRycy9kb3ducmV2Lnht&#10;bEyPzU7DMBCE70i8g7VI3KidSlQlxKkqfiQOXCjhvo23SdR4HcXbJn17DBe4jLSa0cy3xWb2vTrT&#10;GLvAFrKFAUVcB9dxY6H6fL1bg4qC7LAPTBYuFGFTXl8VmLsw8Qedd9KoVMIxRwutyJBrHeuWPMZF&#10;GIiTdwijR0nn2Gg34pTKfa+Xxqy0x47TQosDPbVUH3cnb0HEbbNL9eLj29f8/jy1pr7Hytrbm3n7&#10;CEpolr8w/OAndCgT0z6c2EXVW0iPyK8m78EsV6D2KbTODOiy0P/py28AAAD//wMAUEsBAi0AFAAG&#10;AAgAAAAhALaDOJL+AAAA4QEAABMAAAAAAAAAAAAAAAAAAAAAAFtDb250ZW50X1R5cGVzXS54bWxQ&#10;SwECLQAUAAYACAAAACEAOP0h/9YAAACUAQAACwAAAAAAAAAAAAAAAAAvAQAAX3JlbHMvLnJlbHNQ&#10;SwECLQAUAAYACAAAACEAsk12ku4BAAC2AwAADgAAAAAAAAAAAAAAAAAuAgAAZHJzL2Uyb0RvYy54&#10;bWxQSwECLQAUAAYACAAAACEAPs6FN9oAAAAFAQAADwAAAAAAAAAAAAAAAABIBAAAZHJzL2Rvd25y&#10;ZXYueG1sUEsFBgAAAAAEAAQA8wAAAE8FAAAAAA==&#10;" filled="f" stroked="f">
              <o:lock v:ext="edit" shapetype="t"/>
              <v:textbox style="mso-fit-shape-to-text:t">
                <w:txbxContent>
                  <w:p w14:paraId="2AA4BC2A" w14:textId="77777777" w:rsidR="00335052" w:rsidRPr="00335052" w:rsidRDefault="00335052" w:rsidP="00335052">
                    <w:pPr>
                      <w:pStyle w:val="H1"/>
                      <w:rPr>
                        <w:rFonts w:ascii="Arial Rounded MT Bold" w:hAnsi="Arial Rounded MT Bold"/>
                        <w:sz w:val="96"/>
                        <w:szCs w:val="96"/>
                      </w:rPr>
                    </w:pPr>
                    <w:r w:rsidRPr="00335052">
                      <w:rPr>
                        <w:rFonts w:ascii="Arial Rounded MT Bold" w:hAnsi="Arial Rounded MT Bold"/>
                        <w:color w:val="FF3399"/>
                        <w:sz w:val="96"/>
                        <w:szCs w:val="96"/>
                      </w:rPr>
                      <w:t>He</w:t>
                    </w:r>
                    <w:r w:rsidRPr="00335052">
                      <w:rPr>
                        <w:rFonts w:ascii="Arial Rounded MT Bold" w:hAnsi="Arial Rounded MT Bold"/>
                        <w:color w:val="7030A0"/>
                        <w:sz w:val="96"/>
                        <w:szCs w:val="96"/>
                      </w:rPr>
                      <w:t>ad</w:t>
                    </w:r>
                    <w:r w:rsidRPr="00335052">
                      <w:rPr>
                        <w:rFonts w:ascii="Arial Rounded MT Bold" w:hAnsi="Arial Rounded MT Bold"/>
                        <w:color w:val="00B0F0"/>
                        <w:sz w:val="96"/>
                        <w:szCs w:val="96"/>
                      </w:rPr>
                      <w:t>s</w:t>
                    </w:r>
                    <w:r w:rsidRPr="00335052">
                      <w:rPr>
                        <w:rFonts w:ascii="Arial Rounded MT Bold" w:hAnsi="Arial Rounded MT Bold"/>
                        <w:color w:val="92D050"/>
                        <w:sz w:val="96"/>
                        <w:szCs w:val="96"/>
                      </w:rPr>
                      <w:t>ta</w:t>
                    </w:r>
                    <w:r w:rsidRPr="00335052">
                      <w:rPr>
                        <w:rFonts w:ascii="Arial Rounded MT Bold" w:hAnsi="Arial Rounded MT Bold"/>
                        <w:color w:val="FFFF00"/>
                        <w:sz w:val="96"/>
                        <w:szCs w:val="96"/>
                      </w:rPr>
                      <w:t>rt</w:t>
                    </w:r>
                    <w:r w:rsidRPr="00335052">
                      <w:rPr>
                        <w:rFonts w:ascii="Arial Rounded MT Bold" w:hAnsi="Arial Rounded MT Bold"/>
                        <w:sz w:val="96"/>
                        <w:szCs w:val="9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443DA78" w14:textId="77777777" w:rsidR="009A2CF2" w:rsidRDefault="009A2CF2" w:rsidP="009A2CF2"/>
  <w:p w14:paraId="1A210AF5" w14:textId="7A23FDC5" w:rsidR="009A2CF2" w:rsidRDefault="00E40E2A" w:rsidP="00E40E2A">
    <w:pPr>
      <w:pStyle w:val="Header"/>
      <w:tabs>
        <w:tab w:val="clear" w:pos="4513"/>
        <w:tab w:val="clear" w:pos="9026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2FF"/>
    <w:multiLevelType w:val="hybridMultilevel"/>
    <w:tmpl w:val="04F2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D58"/>
    <w:multiLevelType w:val="hybridMultilevel"/>
    <w:tmpl w:val="2E9C7784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E953F18"/>
    <w:multiLevelType w:val="hybridMultilevel"/>
    <w:tmpl w:val="855A6E2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F10A3"/>
    <w:multiLevelType w:val="hybridMultilevel"/>
    <w:tmpl w:val="0048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1B89"/>
    <w:multiLevelType w:val="hybridMultilevel"/>
    <w:tmpl w:val="49A8FF0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45812014"/>
    <w:multiLevelType w:val="hybridMultilevel"/>
    <w:tmpl w:val="C67CF5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14C49"/>
    <w:multiLevelType w:val="hybridMultilevel"/>
    <w:tmpl w:val="C82A830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5364F03"/>
    <w:multiLevelType w:val="hybridMultilevel"/>
    <w:tmpl w:val="D8442A32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81A359C"/>
    <w:multiLevelType w:val="hybridMultilevel"/>
    <w:tmpl w:val="578882D6"/>
    <w:lvl w:ilvl="0" w:tplc="CD4688EE">
      <w:numFmt w:val="bullet"/>
      <w:lvlText w:val="•"/>
      <w:lvlJc w:val="left"/>
      <w:pPr>
        <w:ind w:left="714" w:hanging="57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10E0"/>
    <w:multiLevelType w:val="hybridMultilevel"/>
    <w:tmpl w:val="10CA6C7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63080041"/>
    <w:multiLevelType w:val="hybridMultilevel"/>
    <w:tmpl w:val="F52C1A1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3F156EB"/>
    <w:multiLevelType w:val="hybridMultilevel"/>
    <w:tmpl w:val="9B465FCE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673B10F4"/>
    <w:multiLevelType w:val="hybridMultilevel"/>
    <w:tmpl w:val="B4A0E77A"/>
    <w:lvl w:ilvl="0" w:tplc="CD4688EE">
      <w:numFmt w:val="bullet"/>
      <w:lvlText w:val="•"/>
      <w:lvlJc w:val="left"/>
      <w:pPr>
        <w:ind w:left="714" w:hanging="57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6B904789"/>
    <w:multiLevelType w:val="hybridMultilevel"/>
    <w:tmpl w:val="0FC8C9D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FD76C09"/>
    <w:multiLevelType w:val="hybridMultilevel"/>
    <w:tmpl w:val="A6BE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92714">
    <w:abstractNumId w:val="2"/>
  </w:num>
  <w:num w:numId="2" w16cid:durableId="608663466">
    <w:abstractNumId w:val="0"/>
  </w:num>
  <w:num w:numId="3" w16cid:durableId="192033907">
    <w:abstractNumId w:val="5"/>
  </w:num>
  <w:num w:numId="4" w16cid:durableId="70929606">
    <w:abstractNumId w:val="3"/>
  </w:num>
  <w:num w:numId="5" w16cid:durableId="671570517">
    <w:abstractNumId w:val="7"/>
  </w:num>
  <w:num w:numId="6" w16cid:durableId="506680173">
    <w:abstractNumId w:val="9"/>
  </w:num>
  <w:num w:numId="7" w16cid:durableId="1264728796">
    <w:abstractNumId w:val="4"/>
  </w:num>
  <w:num w:numId="8" w16cid:durableId="2026324775">
    <w:abstractNumId w:val="15"/>
  </w:num>
  <w:num w:numId="9" w16cid:durableId="1680545953">
    <w:abstractNumId w:val="11"/>
  </w:num>
  <w:num w:numId="10" w16cid:durableId="1656185805">
    <w:abstractNumId w:val="1"/>
  </w:num>
  <w:num w:numId="11" w16cid:durableId="1267614888">
    <w:abstractNumId w:val="8"/>
  </w:num>
  <w:num w:numId="12" w16cid:durableId="873811145">
    <w:abstractNumId w:val="16"/>
  </w:num>
  <w:num w:numId="13" w16cid:durableId="1809400177">
    <w:abstractNumId w:val="6"/>
  </w:num>
  <w:num w:numId="14" w16cid:durableId="1245456840">
    <w:abstractNumId w:val="14"/>
  </w:num>
  <w:num w:numId="15" w16cid:durableId="1347441246">
    <w:abstractNumId w:val="17"/>
  </w:num>
  <w:num w:numId="16" w16cid:durableId="516575213">
    <w:abstractNumId w:val="10"/>
  </w:num>
  <w:num w:numId="17" w16cid:durableId="1776096390">
    <w:abstractNumId w:val="12"/>
  </w:num>
  <w:num w:numId="18" w16cid:durableId="640843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C6"/>
    <w:rsid w:val="00000F66"/>
    <w:rsid w:val="00001E1B"/>
    <w:rsid w:val="0000286A"/>
    <w:rsid w:val="00005AD8"/>
    <w:rsid w:val="000069E7"/>
    <w:rsid w:val="000100EA"/>
    <w:rsid w:val="000102A9"/>
    <w:rsid w:val="000108D3"/>
    <w:rsid w:val="00010BE9"/>
    <w:rsid w:val="00011A30"/>
    <w:rsid w:val="00011F06"/>
    <w:rsid w:val="000129A6"/>
    <w:rsid w:val="00014346"/>
    <w:rsid w:val="00014586"/>
    <w:rsid w:val="00014924"/>
    <w:rsid w:val="000162F2"/>
    <w:rsid w:val="0002025E"/>
    <w:rsid w:val="00021CE9"/>
    <w:rsid w:val="0002345F"/>
    <w:rsid w:val="00023E83"/>
    <w:rsid w:val="0002643B"/>
    <w:rsid w:val="000277FD"/>
    <w:rsid w:val="00027CB0"/>
    <w:rsid w:val="00035AE6"/>
    <w:rsid w:val="00035E7B"/>
    <w:rsid w:val="00042DF4"/>
    <w:rsid w:val="00043315"/>
    <w:rsid w:val="0004443E"/>
    <w:rsid w:val="00047130"/>
    <w:rsid w:val="00047DA7"/>
    <w:rsid w:val="000507F4"/>
    <w:rsid w:val="00052763"/>
    <w:rsid w:val="00053788"/>
    <w:rsid w:val="0006044A"/>
    <w:rsid w:val="00062993"/>
    <w:rsid w:val="00063D9A"/>
    <w:rsid w:val="0006621E"/>
    <w:rsid w:val="00070E1F"/>
    <w:rsid w:val="00074AD8"/>
    <w:rsid w:val="00077C31"/>
    <w:rsid w:val="000953D8"/>
    <w:rsid w:val="00096772"/>
    <w:rsid w:val="000A0D9D"/>
    <w:rsid w:val="000A4AB2"/>
    <w:rsid w:val="000A6676"/>
    <w:rsid w:val="000A7B1D"/>
    <w:rsid w:val="000B143C"/>
    <w:rsid w:val="000B170B"/>
    <w:rsid w:val="000B1ADF"/>
    <w:rsid w:val="000B1E74"/>
    <w:rsid w:val="000B20E3"/>
    <w:rsid w:val="000B27C8"/>
    <w:rsid w:val="000B28CC"/>
    <w:rsid w:val="000B3E9F"/>
    <w:rsid w:val="000B7C73"/>
    <w:rsid w:val="000C3912"/>
    <w:rsid w:val="000C6208"/>
    <w:rsid w:val="000D0761"/>
    <w:rsid w:val="000D2FDB"/>
    <w:rsid w:val="000D6106"/>
    <w:rsid w:val="000D70AE"/>
    <w:rsid w:val="000E036D"/>
    <w:rsid w:val="000E3986"/>
    <w:rsid w:val="000E63C5"/>
    <w:rsid w:val="000F58BC"/>
    <w:rsid w:val="000F73F1"/>
    <w:rsid w:val="00101471"/>
    <w:rsid w:val="00101822"/>
    <w:rsid w:val="00107003"/>
    <w:rsid w:val="00111D49"/>
    <w:rsid w:val="00112AE4"/>
    <w:rsid w:val="00114343"/>
    <w:rsid w:val="00114F58"/>
    <w:rsid w:val="0012089A"/>
    <w:rsid w:val="00120FE8"/>
    <w:rsid w:val="0012143B"/>
    <w:rsid w:val="0012209B"/>
    <w:rsid w:val="00122B53"/>
    <w:rsid w:val="00123870"/>
    <w:rsid w:val="00124EFC"/>
    <w:rsid w:val="00125A7F"/>
    <w:rsid w:val="00132049"/>
    <w:rsid w:val="00134250"/>
    <w:rsid w:val="00134DA4"/>
    <w:rsid w:val="00136FB9"/>
    <w:rsid w:val="001379F1"/>
    <w:rsid w:val="0014391D"/>
    <w:rsid w:val="00147430"/>
    <w:rsid w:val="00152404"/>
    <w:rsid w:val="00155164"/>
    <w:rsid w:val="0016137A"/>
    <w:rsid w:val="00161B94"/>
    <w:rsid w:val="00162F50"/>
    <w:rsid w:val="001638A8"/>
    <w:rsid w:val="00164BFB"/>
    <w:rsid w:val="00166700"/>
    <w:rsid w:val="00166A27"/>
    <w:rsid w:val="0016765B"/>
    <w:rsid w:val="0017163C"/>
    <w:rsid w:val="00171D35"/>
    <w:rsid w:val="00180CEB"/>
    <w:rsid w:val="0018112A"/>
    <w:rsid w:val="00182F89"/>
    <w:rsid w:val="0018487C"/>
    <w:rsid w:val="00184E49"/>
    <w:rsid w:val="00191F6B"/>
    <w:rsid w:val="00192265"/>
    <w:rsid w:val="00192703"/>
    <w:rsid w:val="001943D6"/>
    <w:rsid w:val="0019528D"/>
    <w:rsid w:val="00195BF2"/>
    <w:rsid w:val="00195D1B"/>
    <w:rsid w:val="001A371B"/>
    <w:rsid w:val="001A3ED5"/>
    <w:rsid w:val="001A5D17"/>
    <w:rsid w:val="001A69E3"/>
    <w:rsid w:val="001B14AD"/>
    <w:rsid w:val="001B5F9C"/>
    <w:rsid w:val="001C00B7"/>
    <w:rsid w:val="001C1C46"/>
    <w:rsid w:val="001C1E75"/>
    <w:rsid w:val="001C1FC1"/>
    <w:rsid w:val="001C4664"/>
    <w:rsid w:val="001C5770"/>
    <w:rsid w:val="001D0898"/>
    <w:rsid w:val="001D1BCF"/>
    <w:rsid w:val="001D4A73"/>
    <w:rsid w:val="001D6426"/>
    <w:rsid w:val="001D75DD"/>
    <w:rsid w:val="001E0F91"/>
    <w:rsid w:val="001E16E1"/>
    <w:rsid w:val="001F62DB"/>
    <w:rsid w:val="001F6F1D"/>
    <w:rsid w:val="00200DAF"/>
    <w:rsid w:val="00201059"/>
    <w:rsid w:val="0020710F"/>
    <w:rsid w:val="00207BB9"/>
    <w:rsid w:val="00210AB1"/>
    <w:rsid w:val="002111D3"/>
    <w:rsid w:val="0021279D"/>
    <w:rsid w:val="00221D20"/>
    <w:rsid w:val="00222B0F"/>
    <w:rsid w:val="002232FB"/>
    <w:rsid w:val="00223E22"/>
    <w:rsid w:val="0022420B"/>
    <w:rsid w:val="00232D5E"/>
    <w:rsid w:val="00233A01"/>
    <w:rsid w:val="00235E39"/>
    <w:rsid w:val="00242656"/>
    <w:rsid w:val="00244B1E"/>
    <w:rsid w:val="00246525"/>
    <w:rsid w:val="00246698"/>
    <w:rsid w:val="00246948"/>
    <w:rsid w:val="00247A5C"/>
    <w:rsid w:val="00250623"/>
    <w:rsid w:val="00250975"/>
    <w:rsid w:val="0025181D"/>
    <w:rsid w:val="00251A96"/>
    <w:rsid w:val="002533CB"/>
    <w:rsid w:val="00254799"/>
    <w:rsid w:val="00256530"/>
    <w:rsid w:val="00257F18"/>
    <w:rsid w:val="00261DBB"/>
    <w:rsid w:val="00267428"/>
    <w:rsid w:val="002718EA"/>
    <w:rsid w:val="00271F11"/>
    <w:rsid w:val="00282E9B"/>
    <w:rsid w:val="00287D5F"/>
    <w:rsid w:val="002922F2"/>
    <w:rsid w:val="00292786"/>
    <w:rsid w:val="00293D1B"/>
    <w:rsid w:val="00294966"/>
    <w:rsid w:val="00295215"/>
    <w:rsid w:val="00296552"/>
    <w:rsid w:val="002A0275"/>
    <w:rsid w:val="002A3D99"/>
    <w:rsid w:val="002A7485"/>
    <w:rsid w:val="002B0F6B"/>
    <w:rsid w:val="002B192F"/>
    <w:rsid w:val="002B2C58"/>
    <w:rsid w:val="002B641E"/>
    <w:rsid w:val="002B7CD4"/>
    <w:rsid w:val="002C00ED"/>
    <w:rsid w:val="002C3233"/>
    <w:rsid w:val="002C693E"/>
    <w:rsid w:val="002D1BFD"/>
    <w:rsid w:val="002D4D49"/>
    <w:rsid w:val="002D61CD"/>
    <w:rsid w:val="002E2152"/>
    <w:rsid w:val="002E23A1"/>
    <w:rsid w:val="002E2733"/>
    <w:rsid w:val="002E578A"/>
    <w:rsid w:val="002E5D15"/>
    <w:rsid w:val="002E7CCE"/>
    <w:rsid w:val="002F4343"/>
    <w:rsid w:val="002F4456"/>
    <w:rsid w:val="00300EF2"/>
    <w:rsid w:val="00302B49"/>
    <w:rsid w:val="003075BC"/>
    <w:rsid w:val="003151C4"/>
    <w:rsid w:val="00316040"/>
    <w:rsid w:val="0032431F"/>
    <w:rsid w:val="0032544E"/>
    <w:rsid w:val="00332C3B"/>
    <w:rsid w:val="00334334"/>
    <w:rsid w:val="00335052"/>
    <w:rsid w:val="00335D22"/>
    <w:rsid w:val="00336772"/>
    <w:rsid w:val="00337C1A"/>
    <w:rsid w:val="00340443"/>
    <w:rsid w:val="00341E61"/>
    <w:rsid w:val="003431FB"/>
    <w:rsid w:val="0034490C"/>
    <w:rsid w:val="00344D83"/>
    <w:rsid w:val="00350903"/>
    <w:rsid w:val="00351001"/>
    <w:rsid w:val="00355B2B"/>
    <w:rsid w:val="00363638"/>
    <w:rsid w:val="00367459"/>
    <w:rsid w:val="0037164E"/>
    <w:rsid w:val="00372E18"/>
    <w:rsid w:val="0037384F"/>
    <w:rsid w:val="003751F0"/>
    <w:rsid w:val="00380A06"/>
    <w:rsid w:val="00382E19"/>
    <w:rsid w:val="0038308A"/>
    <w:rsid w:val="003915AB"/>
    <w:rsid w:val="00391743"/>
    <w:rsid w:val="00392E86"/>
    <w:rsid w:val="00394850"/>
    <w:rsid w:val="003A18C3"/>
    <w:rsid w:val="003A7CA6"/>
    <w:rsid w:val="003B0970"/>
    <w:rsid w:val="003B13A4"/>
    <w:rsid w:val="003B15B8"/>
    <w:rsid w:val="003B410E"/>
    <w:rsid w:val="003B6398"/>
    <w:rsid w:val="003B6A43"/>
    <w:rsid w:val="003B7667"/>
    <w:rsid w:val="003C2317"/>
    <w:rsid w:val="003C2F82"/>
    <w:rsid w:val="003C39A7"/>
    <w:rsid w:val="003C3CAF"/>
    <w:rsid w:val="003C58A4"/>
    <w:rsid w:val="003D10F1"/>
    <w:rsid w:val="003D42A3"/>
    <w:rsid w:val="003D6738"/>
    <w:rsid w:val="003D79E7"/>
    <w:rsid w:val="003E0D7C"/>
    <w:rsid w:val="003E18C7"/>
    <w:rsid w:val="003E1F89"/>
    <w:rsid w:val="003E20EF"/>
    <w:rsid w:val="003E4CDA"/>
    <w:rsid w:val="003E57F7"/>
    <w:rsid w:val="003E7F69"/>
    <w:rsid w:val="003F3953"/>
    <w:rsid w:val="003F3CC6"/>
    <w:rsid w:val="003F6E25"/>
    <w:rsid w:val="003F7C2E"/>
    <w:rsid w:val="004028EA"/>
    <w:rsid w:val="00404B9F"/>
    <w:rsid w:val="00412A37"/>
    <w:rsid w:val="00417922"/>
    <w:rsid w:val="004218EE"/>
    <w:rsid w:val="00422CB5"/>
    <w:rsid w:val="004238E3"/>
    <w:rsid w:val="00424C8B"/>
    <w:rsid w:val="00425861"/>
    <w:rsid w:val="004320C3"/>
    <w:rsid w:val="00432E86"/>
    <w:rsid w:val="00437089"/>
    <w:rsid w:val="004376FE"/>
    <w:rsid w:val="004422BA"/>
    <w:rsid w:val="00442BEA"/>
    <w:rsid w:val="00443BFF"/>
    <w:rsid w:val="00444EA9"/>
    <w:rsid w:val="004466A5"/>
    <w:rsid w:val="00447819"/>
    <w:rsid w:val="004513C2"/>
    <w:rsid w:val="00454378"/>
    <w:rsid w:val="004544B4"/>
    <w:rsid w:val="00456C52"/>
    <w:rsid w:val="00457090"/>
    <w:rsid w:val="00457109"/>
    <w:rsid w:val="00461ABC"/>
    <w:rsid w:val="004666FB"/>
    <w:rsid w:val="00467B58"/>
    <w:rsid w:val="0047118D"/>
    <w:rsid w:val="00471BD6"/>
    <w:rsid w:val="004737D5"/>
    <w:rsid w:val="00475F7B"/>
    <w:rsid w:val="00480152"/>
    <w:rsid w:val="00483608"/>
    <w:rsid w:val="004843D4"/>
    <w:rsid w:val="00484EB5"/>
    <w:rsid w:val="00485AF7"/>
    <w:rsid w:val="00485BFE"/>
    <w:rsid w:val="0048634A"/>
    <w:rsid w:val="00493911"/>
    <w:rsid w:val="00493F64"/>
    <w:rsid w:val="004954F0"/>
    <w:rsid w:val="00495858"/>
    <w:rsid w:val="004A045B"/>
    <w:rsid w:val="004A1995"/>
    <w:rsid w:val="004A3C40"/>
    <w:rsid w:val="004B2CF9"/>
    <w:rsid w:val="004B660A"/>
    <w:rsid w:val="004B73C3"/>
    <w:rsid w:val="004C6D39"/>
    <w:rsid w:val="004D35F5"/>
    <w:rsid w:val="004D789E"/>
    <w:rsid w:val="004E267C"/>
    <w:rsid w:val="004E3EA4"/>
    <w:rsid w:val="004E62AA"/>
    <w:rsid w:val="004F05D4"/>
    <w:rsid w:val="004F1800"/>
    <w:rsid w:val="004F1F25"/>
    <w:rsid w:val="004F7C63"/>
    <w:rsid w:val="0050185B"/>
    <w:rsid w:val="0050271E"/>
    <w:rsid w:val="005032D2"/>
    <w:rsid w:val="00504740"/>
    <w:rsid w:val="00510A5E"/>
    <w:rsid w:val="00510A8C"/>
    <w:rsid w:val="00512407"/>
    <w:rsid w:val="005130EA"/>
    <w:rsid w:val="005153FD"/>
    <w:rsid w:val="00515B5D"/>
    <w:rsid w:val="00517874"/>
    <w:rsid w:val="0052084B"/>
    <w:rsid w:val="0052238A"/>
    <w:rsid w:val="0052687F"/>
    <w:rsid w:val="0052744A"/>
    <w:rsid w:val="005274BF"/>
    <w:rsid w:val="0053202B"/>
    <w:rsid w:val="00532C14"/>
    <w:rsid w:val="005334A8"/>
    <w:rsid w:val="00533E72"/>
    <w:rsid w:val="00536B88"/>
    <w:rsid w:val="005428D2"/>
    <w:rsid w:val="00542ABA"/>
    <w:rsid w:val="00543619"/>
    <w:rsid w:val="00546CCE"/>
    <w:rsid w:val="005471E7"/>
    <w:rsid w:val="00552F17"/>
    <w:rsid w:val="00553815"/>
    <w:rsid w:val="00554916"/>
    <w:rsid w:val="00555327"/>
    <w:rsid w:val="00556BFF"/>
    <w:rsid w:val="005575FB"/>
    <w:rsid w:val="00557E49"/>
    <w:rsid w:val="00560D4A"/>
    <w:rsid w:val="005646DE"/>
    <w:rsid w:val="0057366A"/>
    <w:rsid w:val="00573EB9"/>
    <w:rsid w:val="005744A1"/>
    <w:rsid w:val="00574F10"/>
    <w:rsid w:val="00575BF2"/>
    <w:rsid w:val="00575E84"/>
    <w:rsid w:val="00580429"/>
    <w:rsid w:val="00584318"/>
    <w:rsid w:val="00584DF0"/>
    <w:rsid w:val="0058607B"/>
    <w:rsid w:val="00586C15"/>
    <w:rsid w:val="0058723F"/>
    <w:rsid w:val="005876AB"/>
    <w:rsid w:val="0059052D"/>
    <w:rsid w:val="00596479"/>
    <w:rsid w:val="005972DB"/>
    <w:rsid w:val="005A0764"/>
    <w:rsid w:val="005A0F88"/>
    <w:rsid w:val="005A12D7"/>
    <w:rsid w:val="005A3E23"/>
    <w:rsid w:val="005A5336"/>
    <w:rsid w:val="005A6841"/>
    <w:rsid w:val="005A7D7A"/>
    <w:rsid w:val="005B22E3"/>
    <w:rsid w:val="005B239E"/>
    <w:rsid w:val="005C0B65"/>
    <w:rsid w:val="005C25B1"/>
    <w:rsid w:val="005C3654"/>
    <w:rsid w:val="005C424E"/>
    <w:rsid w:val="005C6241"/>
    <w:rsid w:val="005C696E"/>
    <w:rsid w:val="005D3480"/>
    <w:rsid w:val="005D6CCE"/>
    <w:rsid w:val="005E0BBC"/>
    <w:rsid w:val="005E1370"/>
    <w:rsid w:val="005E2D2A"/>
    <w:rsid w:val="005F0424"/>
    <w:rsid w:val="005F05A8"/>
    <w:rsid w:val="005F24B2"/>
    <w:rsid w:val="005F51ED"/>
    <w:rsid w:val="005F6E98"/>
    <w:rsid w:val="005F6FF0"/>
    <w:rsid w:val="005F7B8C"/>
    <w:rsid w:val="005F7EE4"/>
    <w:rsid w:val="006006DD"/>
    <w:rsid w:val="00601A42"/>
    <w:rsid w:val="00601D09"/>
    <w:rsid w:val="00602869"/>
    <w:rsid w:val="00604AB1"/>
    <w:rsid w:val="0060513E"/>
    <w:rsid w:val="00607E16"/>
    <w:rsid w:val="00611FC2"/>
    <w:rsid w:val="00612B8D"/>
    <w:rsid w:val="006150BE"/>
    <w:rsid w:val="00615924"/>
    <w:rsid w:val="00615C70"/>
    <w:rsid w:val="00615D15"/>
    <w:rsid w:val="00616045"/>
    <w:rsid w:val="006207A8"/>
    <w:rsid w:val="00621015"/>
    <w:rsid w:val="006212A7"/>
    <w:rsid w:val="0062139C"/>
    <w:rsid w:val="006216FE"/>
    <w:rsid w:val="00621793"/>
    <w:rsid w:val="00621F4C"/>
    <w:rsid w:val="00622405"/>
    <w:rsid w:val="00622D82"/>
    <w:rsid w:val="0062459A"/>
    <w:rsid w:val="0062475D"/>
    <w:rsid w:val="00624DBD"/>
    <w:rsid w:val="006263D3"/>
    <w:rsid w:val="00626B4F"/>
    <w:rsid w:val="006304D9"/>
    <w:rsid w:val="00633EEF"/>
    <w:rsid w:val="006340D9"/>
    <w:rsid w:val="006406F2"/>
    <w:rsid w:val="006417BE"/>
    <w:rsid w:val="006446D2"/>
    <w:rsid w:val="00645CB4"/>
    <w:rsid w:val="0065173D"/>
    <w:rsid w:val="00653441"/>
    <w:rsid w:val="00653538"/>
    <w:rsid w:val="00656127"/>
    <w:rsid w:val="00672D75"/>
    <w:rsid w:val="006750B6"/>
    <w:rsid w:val="006808DD"/>
    <w:rsid w:val="00684BA6"/>
    <w:rsid w:val="00687DC1"/>
    <w:rsid w:val="006A23CB"/>
    <w:rsid w:val="006B29A2"/>
    <w:rsid w:val="006C13B3"/>
    <w:rsid w:val="006C38C9"/>
    <w:rsid w:val="006C7D2A"/>
    <w:rsid w:val="006D0797"/>
    <w:rsid w:val="006D4A88"/>
    <w:rsid w:val="006E26C3"/>
    <w:rsid w:val="006E50C8"/>
    <w:rsid w:val="006F0DEB"/>
    <w:rsid w:val="006F154B"/>
    <w:rsid w:val="006F37A4"/>
    <w:rsid w:val="006F6A70"/>
    <w:rsid w:val="006F6FF8"/>
    <w:rsid w:val="006F728C"/>
    <w:rsid w:val="006F78CD"/>
    <w:rsid w:val="00700275"/>
    <w:rsid w:val="0070086B"/>
    <w:rsid w:val="007045FF"/>
    <w:rsid w:val="00704969"/>
    <w:rsid w:val="007052E3"/>
    <w:rsid w:val="007055F9"/>
    <w:rsid w:val="0070567D"/>
    <w:rsid w:val="00710F7F"/>
    <w:rsid w:val="00711E90"/>
    <w:rsid w:val="007135A0"/>
    <w:rsid w:val="007148A5"/>
    <w:rsid w:val="007171FC"/>
    <w:rsid w:val="00722334"/>
    <w:rsid w:val="00724550"/>
    <w:rsid w:val="0072547A"/>
    <w:rsid w:val="007279DB"/>
    <w:rsid w:val="00731420"/>
    <w:rsid w:val="00733210"/>
    <w:rsid w:val="00734F63"/>
    <w:rsid w:val="007364A2"/>
    <w:rsid w:val="007379E5"/>
    <w:rsid w:val="00740E7F"/>
    <w:rsid w:val="007454C3"/>
    <w:rsid w:val="00745C9C"/>
    <w:rsid w:val="007474FB"/>
    <w:rsid w:val="0075166D"/>
    <w:rsid w:val="00751745"/>
    <w:rsid w:val="00752559"/>
    <w:rsid w:val="00752C31"/>
    <w:rsid w:val="00753E43"/>
    <w:rsid w:val="00761BB9"/>
    <w:rsid w:val="007624D6"/>
    <w:rsid w:val="00774C31"/>
    <w:rsid w:val="00776D67"/>
    <w:rsid w:val="00781C1E"/>
    <w:rsid w:val="00784597"/>
    <w:rsid w:val="00784CE3"/>
    <w:rsid w:val="00786432"/>
    <w:rsid w:val="00793CE6"/>
    <w:rsid w:val="00795BF5"/>
    <w:rsid w:val="00796F8C"/>
    <w:rsid w:val="007A2ADC"/>
    <w:rsid w:val="007A537D"/>
    <w:rsid w:val="007A6CA1"/>
    <w:rsid w:val="007B3AF3"/>
    <w:rsid w:val="007B45F6"/>
    <w:rsid w:val="007B527E"/>
    <w:rsid w:val="007B5A7A"/>
    <w:rsid w:val="007C0497"/>
    <w:rsid w:val="007C3F15"/>
    <w:rsid w:val="007C43CC"/>
    <w:rsid w:val="007C71D1"/>
    <w:rsid w:val="007D05D0"/>
    <w:rsid w:val="007D7CEC"/>
    <w:rsid w:val="007E43AC"/>
    <w:rsid w:val="007E6DA2"/>
    <w:rsid w:val="007E7D15"/>
    <w:rsid w:val="007F090D"/>
    <w:rsid w:val="007F1D40"/>
    <w:rsid w:val="007F1DC6"/>
    <w:rsid w:val="007F3D73"/>
    <w:rsid w:val="007F6127"/>
    <w:rsid w:val="007F69AE"/>
    <w:rsid w:val="00800060"/>
    <w:rsid w:val="00801468"/>
    <w:rsid w:val="0080171B"/>
    <w:rsid w:val="0081013F"/>
    <w:rsid w:val="008118E5"/>
    <w:rsid w:val="008131A6"/>
    <w:rsid w:val="00815E1A"/>
    <w:rsid w:val="008177CA"/>
    <w:rsid w:val="008200C2"/>
    <w:rsid w:val="00820E7E"/>
    <w:rsid w:val="0082125F"/>
    <w:rsid w:val="00822664"/>
    <w:rsid w:val="00824F4D"/>
    <w:rsid w:val="00825241"/>
    <w:rsid w:val="0082739E"/>
    <w:rsid w:val="00830887"/>
    <w:rsid w:val="00834B8B"/>
    <w:rsid w:val="00835881"/>
    <w:rsid w:val="00836EF6"/>
    <w:rsid w:val="008419BA"/>
    <w:rsid w:val="00842136"/>
    <w:rsid w:val="00842BE4"/>
    <w:rsid w:val="0084346B"/>
    <w:rsid w:val="00843F0D"/>
    <w:rsid w:val="00845FA8"/>
    <w:rsid w:val="00846FB7"/>
    <w:rsid w:val="0085352D"/>
    <w:rsid w:val="0085390B"/>
    <w:rsid w:val="00855DE0"/>
    <w:rsid w:val="00856E6A"/>
    <w:rsid w:val="00860F50"/>
    <w:rsid w:val="00861AC6"/>
    <w:rsid w:val="00862B15"/>
    <w:rsid w:val="00866ABF"/>
    <w:rsid w:val="00866E7D"/>
    <w:rsid w:val="00870A50"/>
    <w:rsid w:val="0087165B"/>
    <w:rsid w:val="00872C3C"/>
    <w:rsid w:val="00874F49"/>
    <w:rsid w:val="00880698"/>
    <w:rsid w:val="0088138D"/>
    <w:rsid w:val="00881BDC"/>
    <w:rsid w:val="008851EB"/>
    <w:rsid w:val="008865AA"/>
    <w:rsid w:val="008878F1"/>
    <w:rsid w:val="00887EDB"/>
    <w:rsid w:val="008900E4"/>
    <w:rsid w:val="008902D8"/>
    <w:rsid w:val="00890CC3"/>
    <w:rsid w:val="00890D02"/>
    <w:rsid w:val="00891422"/>
    <w:rsid w:val="008A24E0"/>
    <w:rsid w:val="008A5FC9"/>
    <w:rsid w:val="008A636B"/>
    <w:rsid w:val="008A6405"/>
    <w:rsid w:val="008A70D6"/>
    <w:rsid w:val="008B0B81"/>
    <w:rsid w:val="008B1810"/>
    <w:rsid w:val="008B1C02"/>
    <w:rsid w:val="008B324D"/>
    <w:rsid w:val="008B60C0"/>
    <w:rsid w:val="008B6834"/>
    <w:rsid w:val="008B7FC5"/>
    <w:rsid w:val="008C684E"/>
    <w:rsid w:val="008D09C3"/>
    <w:rsid w:val="008D461D"/>
    <w:rsid w:val="008E2E90"/>
    <w:rsid w:val="008E397E"/>
    <w:rsid w:val="008E429B"/>
    <w:rsid w:val="008E668F"/>
    <w:rsid w:val="008F08C4"/>
    <w:rsid w:val="008F1A7C"/>
    <w:rsid w:val="008F749F"/>
    <w:rsid w:val="0090246B"/>
    <w:rsid w:val="00902760"/>
    <w:rsid w:val="00902771"/>
    <w:rsid w:val="00906E7B"/>
    <w:rsid w:val="00910280"/>
    <w:rsid w:val="0091205C"/>
    <w:rsid w:val="0091320B"/>
    <w:rsid w:val="00915FAE"/>
    <w:rsid w:val="0091704F"/>
    <w:rsid w:val="00921189"/>
    <w:rsid w:val="009235EB"/>
    <w:rsid w:val="00925020"/>
    <w:rsid w:val="009259C6"/>
    <w:rsid w:val="00925F13"/>
    <w:rsid w:val="00930948"/>
    <w:rsid w:val="00932CDB"/>
    <w:rsid w:val="009346AA"/>
    <w:rsid w:val="009348A5"/>
    <w:rsid w:val="009348E1"/>
    <w:rsid w:val="00936733"/>
    <w:rsid w:val="0093676B"/>
    <w:rsid w:val="00937300"/>
    <w:rsid w:val="0094003C"/>
    <w:rsid w:val="00942794"/>
    <w:rsid w:val="0095134C"/>
    <w:rsid w:val="00952562"/>
    <w:rsid w:val="009533B9"/>
    <w:rsid w:val="009548B5"/>
    <w:rsid w:val="0095727E"/>
    <w:rsid w:val="00963E28"/>
    <w:rsid w:val="00965490"/>
    <w:rsid w:val="009655C2"/>
    <w:rsid w:val="00965B46"/>
    <w:rsid w:val="0096604E"/>
    <w:rsid w:val="00966C94"/>
    <w:rsid w:val="009714B3"/>
    <w:rsid w:val="0097304C"/>
    <w:rsid w:val="00975B0B"/>
    <w:rsid w:val="0098014D"/>
    <w:rsid w:val="009808A3"/>
    <w:rsid w:val="00982F84"/>
    <w:rsid w:val="00985A16"/>
    <w:rsid w:val="00985B11"/>
    <w:rsid w:val="00991034"/>
    <w:rsid w:val="00991595"/>
    <w:rsid w:val="00991A33"/>
    <w:rsid w:val="00991DF3"/>
    <w:rsid w:val="0099639A"/>
    <w:rsid w:val="00997159"/>
    <w:rsid w:val="00997595"/>
    <w:rsid w:val="009A2451"/>
    <w:rsid w:val="009A2CF2"/>
    <w:rsid w:val="009A32E4"/>
    <w:rsid w:val="009B01CB"/>
    <w:rsid w:val="009B0290"/>
    <w:rsid w:val="009B0CCA"/>
    <w:rsid w:val="009B121C"/>
    <w:rsid w:val="009B3721"/>
    <w:rsid w:val="009B5DF3"/>
    <w:rsid w:val="009B62A9"/>
    <w:rsid w:val="009B7752"/>
    <w:rsid w:val="009C067C"/>
    <w:rsid w:val="009C0C3B"/>
    <w:rsid w:val="009C14AA"/>
    <w:rsid w:val="009D01B6"/>
    <w:rsid w:val="009D04AF"/>
    <w:rsid w:val="009D1FAF"/>
    <w:rsid w:val="009D3F59"/>
    <w:rsid w:val="009D5761"/>
    <w:rsid w:val="009D6B6A"/>
    <w:rsid w:val="009E326B"/>
    <w:rsid w:val="009E5821"/>
    <w:rsid w:val="009E73C9"/>
    <w:rsid w:val="009E7639"/>
    <w:rsid w:val="009F0032"/>
    <w:rsid w:val="00A00F9C"/>
    <w:rsid w:val="00A018AA"/>
    <w:rsid w:val="00A0458E"/>
    <w:rsid w:val="00A060AB"/>
    <w:rsid w:val="00A0640C"/>
    <w:rsid w:val="00A10D30"/>
    <w:rsid w:val="00A12C26"/>
    <w:rsid w:val="00A145C5"/>
    <w:rsid w:val="00A15A47"/>
    <w:rsid w:val="00A15B8B"/>
    <w:rsid w:val="00A241BC"/>
    <w:rsid w:val="00A24949"/>
    <w:rsid w:val="00A36531"/>
    <w:rsid w:val="00A366DF"/>
    <w:rsid w:val="00A372CB"/>
    <w:rsid w:val="00A40391"/>
    <w:rsid w:val="00A41E79"/>
    <w:rsid w:val="00A42EB7"/>
    <w:rsid w:val="00A430F2"/>
    <w:rsid w:val="00A43C50"/>
    <w:rsid w:val="00A46473"/>
    <w:rsid w:val="00A46DC5"/>
    <w:rsid w:val="00A50478"/>
    <w:rsid w:val="00A51DCE"/>
    <w:rsid w:val="00A55BC2"/>
    <w:rsid w:val="00A56707"/>
    <w:rsid w:val="00A56739"/>
    <w:rsid w:val="00A60362"/>
    <w:rsid w:val="00A60592"/>
    <w:rsid w:val="00A60DEE"/>
    <w:rsid w:val="00A62001"/>
    <w:rsid w:val="00A6324F"/>
    <w:rsid w:val="00A6707E"/>
    <w:rsid w:val="00A70461"/>
    <w:rsid w:val="00A8005E"/>
    <w:rsid w:val="00A80AF3"/>
    <w:rsid w:val="00A8142D"/>
    <w:rsid w:val="00A8269F"/>
    <w:rsid w:val="00A82FA7"/>
    <w:rsid w:val="00A832CC"/>
    <w:rsid w:val="00A86F45"/>
    <w:rsid w:val="00A90BAD"/>
    <w:rsid w:val="00A917F5"/>
    <w:rsid w:val="00A91FA3"/>
    <w:rsid w:val="00A9228A"/>
    <w:rsid w:val="00A95829"/>
    <w:rsid w:val="00A975B5"/>
    <w:rsid w:val="00AA3C97"/>
    <w:rsid w:val="00AA4359"/>
    <w:rsid w:val="00AA56F5"/>
    <w:rsid w:val="00AA647B"/>
    <w:rsid w:val="00AA75FB"/>
    <w:rsid w:val="00AB0F66"/>
    <w:rsid w:val="00AB14F2"/>
    <w:rsid w:val="00AB1866"/>
    <w:rsid w:val="00AB214E"/>
    <w:rsid w:val="00AB3406"/>
    <w:rsid w:val="00AC6A5F"/>
    <w:rsid w:val="00AC6F2B"/>
    <w:rsid w:val="00AC743C"/>
    <w:rsid w:val="00AD0AD6"/>
    <w:rsid w:val="00AD2000"/>
    <w:rsid w:val="00AD2208"/>
    <w:rsid w:val="00AD22F2"/>
    <w:rsid w:val="00AD2E1D"/>
    <w:rsid w:val="00AD558D"/>
    <w:rsid w:val="00AD59FB"/>
    <w:rsid w:val="00AE1637"/>
    <w:rsid w:val="00AE1757"/>
    <w:rsid w:val="00AE3678"/>
    <w:rsid w:val="00AF29D6"/>
    <w:rsid w:val="00AF3195"/>
    <w:rsid w:val="00AF42A7"/>
    <w:rsid w:val="00AF5EED"/>
    <w:rsid w:val="00AF6E27"/>
    <w:rsid w:val="00AF7B48"/>
    <w:rsid w:val="00B00A13"/>
    <w:rsid w:val="00B04C74"/>
    <w:rsid w:val="00B055ED"/>
    <w:rsid w:val="00B141BB"/>
    <w:rsid w:val="00B1501A"/>
    <w:rsid w:val="00B15BFC"/>
    <w:rsid w:val="00B247A7"/>
    <w:rsid w:val="00B30B4A"/>
    <w:rsid w:val="00B32029"/>
    <w:rsid w:val="00B326F1"/>
    <w:rsid w:val="00B32E89"/>
    <w:rsid w:val="00B34B83"/>
    <w:rsid w:val="00B363B1"/>
    <w:rsid w:val="00B366A6"/>
    <w:rsid w:val="00B44AAA"/>
    <w:rsid w:val="00B53A13"/>
    <w:rsid w:val="00B55C52"/>
    <w:rsid w:val="00B561E6"/>
    <w:rsid w:val="00B57855"/>
    <w:rsid w:val="00B606A2"/>
    <w:rsid w:val="00B63E0D"/>
    <w:rsid w:val="00B6547A"/>
    <w:rsid w:val="00B70B9E"/>
    <w:rsid w:val="00B71BE0"/>
    <w:rsid w:val="00B71E96"/>
    <w:rsid w:val="00B728CC"/>
    <w:rsid w:val="00B76273"/>
    <w:rsid w:val="00B77BCD"/>
    <w:rsid w:val="00B8280C"/>
    <w:rsid w:val="00B84953"/>
    <w:rsid w:val="00B8581C"/>
    <w:rsid w:val="00B86C7B"/>
    <w:rsid w:val="00B92788"/>
    <w:rsid w:val="00B95819"/>
    <w:rsid w:val="00B97033"/>
    <w:rsid w:val="00BA2A06"/>
    <w:rsid w:val="00BA441D"/>
    <w:rsid w:val="00BB0054"/>
    <w:rsid w:val="00BB04C4"/>
    <w:rsid w:val="00BB2D39"/>
    <w:rsid w:val="00BB645E"/>
    <w:rsid w:val="00BC0523"/>
    <w:rsid w:val="00BC1392"/>
    <w:rsid w:val="00BC49E2"/>
    <w:rsid w:val="00BC5015"/>
    <w:rsid w:val="00BC604B"/>
    <w:rsid w:val="00BC617C"/>
    <w:rsid w:val="00BD07FE"/>
    <w:rsid w:val="00BD3657"/>
    <w:rsid w:val="00BD3E33"/>
    <w:rsid w:val="00BE203E"/>
    <w:rsid w:val="00BE5AE3"/>
    <w:rsid w:val="00BE75F2"/>
    <w:rsid w:val="00BF3EA0"/>
    <w:rsid w:val="00BF7300"/>
    <w:rsid w:val="00C04C07"/>
    <w:rsid w:val="00C137A3"/>
    <w:rsid w:val="00C15D19"/>
    <w:rsid w:val="00C1617A"/>
    <w:rsid w:val="00C16A08"/>
    <w:rsid w:val="00C20696"/>
    <w:rsid w:val="00C22B54"/>
    <w:rsid w:val="00C232BC"/>
    <w:rsid w:val="00C24478"/>
    <w:rsid w:val="00C321CA"/>
    <w:rsid w:val="00C32EB0"/>
    <w:rsid w:val="00C34065"/>
    <w:rsid w:val="00C34CDB"/>
    <w:rsid w:val="00C36896"/>
    <w:rsid w:val="00C37021"/>
    <w:rsid w:val="00C37140"/>
    <w:rsid w:val="00C37E4A"/>
    <w:rsid w:val="00C413AE"/>
    <w:rsid w:val="00C46B63"/>
    <w:rsid w:val="00C5237C"/>
    <w:rsid w:val="00C52F00"/>
    <w:rsid w:val="00C53F92"/>
    <w:rsid w:val="00C54247"/>
    <w:rsid w:val="00C60E9A"/>
    <w:rsid w:val="00C62880"/>
    <w:rsid w:val="00C66BCA"/>
    <w:rsid w:val="00C6781C"/>
    <w:rsid w:val="00C70659"/>
    <w:rsid w:val="00C754F8"/>
    <w:rsid w:val="00C76C9A"/>
    <w:rsid w:val="00C771C8"/>
    <w:rsid w:val="00C83524"/>
    <w:rsid w:val="00C85C3C"/>
    <w:rsid w:val="00C8628D"/>
    <w:rsid w:val="00C8698C"/>
    <w:rsid w:val="00C945FA"/>
    <w:rsid w:val="00C948D3"/>
    <w:rsid w:val="00CA23CC"/>
    <w:rsid w:val="00CA4818"/>
    <w:rsid w:val="00CA60B3"/>
    <w:rsid w:val="00CA64B7"/>
    <w:rsid w:val="00CA65DD"/>
    <w:rsid w:val="00CA7C06"/>
    <w:rsid w:val="00CB2E4E"/>
    <w:rsid w:val="00CB3CAA"/>
    <w:rsid w:val="00CB52EE"/>
    <w:rsid w:val="00CB5A0A"/>
    <w:rsid w:val="00CB5BDB"/>
    <w:rsid w:val="00CB5EEC"/>
    <w:rsid w:val="00CB6EF7"/>
    <w:rsid w:val="00CC0A80"/>
    <w:rsid w:val="00CC16DE"/>
    <w:rsid w:val="00CC2BDE"/>
    <w:rsid w:val="00CC2CB9"/>
    <w:rsid w:val="00CC4ADE"/>
    <w:rsid w:val="00CC6183"/>
    <w:rsid w:val="00CC6B61"/>
    <w:rsid w:val="00CC7DE0"/>
    <w:rsid w:val="00CD0470"/>
    <w:rsid w:val="00CD3C11"/>
    <w:rsid w:val="00CD5EC0"/>
    <w:rsid w:val="00CD6F9A"/>
    <w:rsid w:val="00CE33D2"/>
    <w:rsid w:val="00CE4371"/>
    <w:rsid w:val="00CF0B6E"/>
    <w:rsid w:val="00CF0E59"/>
    <w:rsid w:val="00CF1622"/>
    <w:rsid w:val="00CF1E11"/>
    <w:rsid w:val="00CF28FE"/>
    <w:rsid w:val="00CF4A21"/>
    <w:rsid w:val="00D00123"/>
    <w:rsid w:val="00D00143"/>
    <w:rsid w:val="00D03A10"/>
    <w:rsid w:val="00D05603"/>
    <w:rsid w:val="00D06BD1"/>
    <w:rsid w:val="00D11492"/>
    <w:rsid w:val="00D16DBD"/>
    <w:rsid w:val="00D174E7"/>
    <w:rsid w:val="00D17F18"/>
    <w:rsid w:val="00D20458"/>
    <w:rsid w:val="00D20AC7"/>
    <w:rsid w:val="00D24B53"/>
    <w:rsid w:val="00D26753"/>
    <w:rsid w:val="00D277FF"/>
    <w:rsid w:val="00D327F3"/>
    <w:rsid w:val="00D33AE9"/>
    <w:rsid w:val="00D3620D"/>
    <w:rsid w:val="00D37141"/>
    <w:rsid w:val="00D37A60"/>
    <w:rsid w:val="00D40CD9"/>
    <w:rsid w:val="00D55139"/>
    <w:rsid w:val="00D61190"/>
    <w:rsid w:val="00D6185E"/>
    <w:rsid w:val="00D62B00"/>
    <w:rsid w:val="00D645D8"/>
    <w:rsid w:val="00D66ADA"/>
    <w:rsid w:val="00D670C6"/>
    <w:rsid w:val="00D67612"/>
    <w:rsid w:val="00D76CA8"/>
    <w:rsid w:val="00D772C0"/>
    <w:rsid w:val="00D805BB"/>
    <w:rsid w:val="00D83D5A"/>
    <w:rsid w:val="00D868D4"/>
    <w:rsid w:val="00D92EA9"/>
    <w:rsid w:val="00DA1A87"/>
    <w:rsid w:val="00DA3F29"/>
    <w:rsid w:val="00DA69B5"/>
    <w:rsid w:val="00DB1A05"/>
    <w:rsid w:val="00DB4F79"/>
    <w:rsid w:val="00DB68FA"/>
    <w:rsid w:val="00DB7028"/>
    <w:rsid w:val="00DC1E59"/>
    <w:rsid w:val="00DC2CC0"/>
    <w:rsid w:val="00DC3928"/>
    <w:rsid w:val="00DC451C"/>
    <w:rsid w:val="00DD272D"/>
    <w:rsid w:val="00DD4DD6"/>
    <w:rsid w:val="00DD5484"/>
    <w:rsid w:val="00DD73EF"/>
    <w:rsid w:val="00DE05D5"/>
    <w:rsid w:val="00DE0A7F"/>
    <w:rsid w:val="00DE1DFC"/>
    <w:rsid w:val="00DE338A"/>
    <w:rsid w:val="00DE5D92"/>
    <w:rsid w:val="00DE7994"/>
    <w:rsid w:val="00DF0BB2"/>
    <w:rsid w:val="00DF0F11"/>
    <w:rsid w:val="00DF1E22"/>
    <w:rsid w:val="00DF3201"/>
    <w:rsid w:val="00DF6153"/>
    <w:rsid w:val="00DF7185"/>
    <w:rsid w:val="00E04A1F"/>
    <w:rsid w:val="00E04B65"/>
    <w:rsid w:val="00E06D1D"/>
    <w:rsid w:val="00E101B5"/>
    <w:rsid w:val="00E13A2C"/>
    <w:rsid w:val="00E1451A"/>
    <w:rsid w:val="00E15949"/>
    <w:rsid w:val="00E15B1C"/>
    <w:rsid w:val="00E17562"/>
    <w:rsid w:val="00E24077"/>
    <w:rsid w:val="00E2438F"/>
    <w:rsid w:val="00E2616A"/>
    <w:rsid w:val="00E2740A"/>
    <w:rsid w:val="00E30F96"/>
    <w:rsid w:val="00E40E2A"/>
    <w:rsid w:val="00E52738"/>
    <w:rsid w:val="00E536D4"/>
    <w:rsid w:val="00E548B0"/>
    <w:rsid w:val="00E55C7E"/>
    <w:rsid w:val="00E574C3"/>
    <w:rsid w:val="00E579F8"/>
    <w:rsid w:val="00E6388B"/>
    <w:rsid w:val="00E64462"/>
    <w:rsid w:val="00E64ACF"/>
    <w:rsid w:val="00E71C3E"/>
    <w:rsid w:val="00E72083"/>
    <w:rsid w:val="00E73313"/>
    <w:rsid w:val="00E73F49"/>
    <w:rsid w:val="00E749E1"/>
    <w:rsid w:val="00E77011"/>
    <w:rsid w:val="00E81240"/>
    <w:rsid w:val="00E85B54"/>
    <w:rsid w:val="00E87420"/>
    <w:rsid w:val="00E879DF"/>
    <w:rsid w:val="00E92BE6"/>
    <w:rsid w:val="00E95264"/>
    <w:rsid w:val="00E95EDC"/>
    <w:rsid w:val="00E96DD1"/>
    <w:rsid w:val="00E97934"/>
    <w:rsid w:val="00EA17A4"/>
    <w:rsid w:val="00EA2533"/>
    <w:rsid w:val="00EA26D7"/>
    <w:rsid w:val="00EB2044"/>
    <w:rsid w:val="00EB3F95"/>
    <w:rsid w:val="00EB4741"/>
    <w:rsid w:val="00EB61AB"/>
    <w:rsid w:val="00EB74C1"/>
    <w:rsid w:val="00EC2FC4"/>
    <w:rsid w:val="00ED00C7"/>
    <w:rsid w:val="00ED0D84"/>
    <w:rsid w:val="00ED2948"/>
    <w:rsid w:val="00ED32D2"/>
    <w:rsid w:val="00ED6F05"/>
    <w:rsid w:val="00EE0320"/>
    <w:rsid w:val="00EE2047"/>
    <w:rsid w:val="00EE3AD5"/>
    <w:rsid w:val="00EE4B6B"/>
    <w:rsid w:val="00EE6771"/>
    <w:rsid w:val="00EF4195"/>
    <w:rsid w:val="00EF4404"/>
    <w:rsid w:val="00F00889"/>
    <w:rsid w:val="00F01D32"/>
    <w:rsid w:val="00F043D6"/>
    <w:rsid w:val="00F04742"/>
    <w:rsid w:val="00F0650E"/>
    <w:rsid w:val="00F1091E"/>
    <w:rsid w:val="00F14C93"/>
    <w:rsid w:val="00F2114E"/>
    <w:rsid w:val="00F21235"/>
    <w:rsid w:val="00F227E6"/>
    <w:rsid w:val="00F25C3A"/>
    <w:rsid w:val="00F265E0"/>
    <w:rsid w:val="00F30410"/>
    <w:rsid w:val="00F3052D"/>
    <w:rsid w:val="00F307C3"/>
    <w:rsid w:val="00F30999"/>
    <w:rsid w:val="00F311D8"/>
    <w:rsid w:val="00F33509"/>
    <w:rsid w:val="00F3360C"/>
    <w:rsid w:val="00F36354"/>
    <w:rsid w:val="00F37F44"/>
    <w:rsid w:val="00F45043"/>
    <w:rsid w:val="00F4600A"/>
    <w:rsid w:val="00F4689D"/>
    <w:rsid w:val="00F5292D"/>
    <w:rsid w:val="00F52C89"/>
    <w:rsid w:val="00F53852"/>
    <w:rsid w:val="00F53BEB"/>
    <w:rsid w:val="00F54FB5"/>
    <w:rsid w:val="00F55F19"/>
    <w:rsid w:val="00F56182"/>
    <w:rsid w:val="00F56A9B"/>
    <w:rsid w:val="00F56EA5"/>
    <w:rsid w:val="00F60A73"/>
    <w:rsid w:val="00F60A95"/>
    <w:rsid w:val="00F6458B"/>
    <w:rsid w:val="00F655C5"/>
    <w:rsid w:val="00F72AC2"/>
    <w:rsid w:val="00F74547"/>
    <w:rsid w:val="00F807AB"/>
    <w:rsid w:val="00F84614"/>
    <w:rsid w:val="00F85FAC"/>
    <w:rsid w:val="00F907DD"/>
    <w:rsid w:val="00F90CAD"/>
    <w:rsid w:val="00F90F09"/>
    <w:rsid w:val="00F924ED"/>
    <w:rsid w:val="00F94400"/>
    <w:rsid w:val="00F9677C"/>
    <w:rsid w:val="00F97881"/>
    <w:rsid w:val="00FA2037"/>
    <w:rsid w:val="00FA3E33"/>
    <w:rsid w:val="00FA4E63"/>
    <w:rsid w:val="00FA68C2"/>
    <w:rsid w:val="00FB19F3"/>
    <w:rsid w:val="00FB207E"/>
    <w:rsid w:val="00FB2AB8"/>
    <w:rsid w:val="00FB3823"/>
    <w:rsid w:val="00FB3A14"/>
    <w:rsid w:val="00FB5C20"/>
    <w:rsid w:val="00FB5F99"/>
    <w:rsid w:val="00FB77DA"/>
    <w:rsid w:val="00FC5AED"/>
    <w:rsid w:val="00FC7F91"/>
    <w:rsid w:val="00FD1CAF"/>
    <w:rsid w:val="00FD385E"/>
    <w:rsid w:val="00FD6981"/>
    <w:rsid w:val="00FD6CF9"/>
    <w:rsid w:val="00FE42C0"/>
    <w:rsid w:val="00FE4CDA"/>
    <w:rsid w:val="00FE5150"/>
    <w:rsid w:val="00FF0886"/>
    <w:rsid w:val="00FF4F0A"/>
    <w:rsid w:val="00FF585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DD542"/>
  <w15:docId w15:val="{5912A950-4ADF-4339-ACBB-FE2E546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 Light" w:eastAsiaTheme="minorHAnsi" w:hAnsi="Avenir Next LT Pro Light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15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556BF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56BFF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3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next w:val="Normal"/>
    <w:qFormat/>
    <w:rsid w:val="009A2CF2"/>
    <w:pPr>
      <w:pageBreakBefore/>
      <w:jc w:val="center"/>
    </w:pPr>
    <w:rPr>
      <w:rFonts w:ascii="Arial" w:hAnsi="Arial"/>
      <w:b/>
      <w:sz w:val="36"/>
    </w:rPr>
  </w:style>
  <w:style w:type="paragraph" w:customStyle="1" w:styleId="MeetsEYFS">
    <w:name w:val="Meets EYFS"/>
    <w:basedOn w:val="Normal"/>
    <w:qFormat/>
    <w:rsid w:val="009A2CF2"/>
    <w:rPr>
      <w:rFonts w:ascii="Arial" w:hAnsi="Arial"/>
      <w:sz w:val="20"/>
    </w:rPr>
  </w:style>
  <w:style w:type="paragraph" w:customStyle="1" w:styleId="deleteasappropriate">
    <w:name w:val="delete as appropriate"/>
    <w:basedOn w:val="Normal"/>
    <w:qFormat/>
    <w:rsid w:val="009A2CF2"/>
    <w:pPr>
      <w:jc w:val="both"/>
    </w:pPr>
    <w:rPr>
      <w:rFonts w:ascii="Arial" w:hAnsi="Arial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A2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C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E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624D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xh1">
    <w:name w:val="x_h1"/>
    <w:basedOn w:val="Normal"/>
    <w:rsid w:val="00404B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04B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"/>
    <w:qFormat/>
    <w:rsid w:val="004954F0"/>
    <w:pPr>
      <w:spacing w:before="120" w:after="120"/>
      <w:ind w:left="144" w:right="144"/>
      <w:contextualSpacing/>
    </w:pPr>
    <w:rPr>
      <w:rFonts w:asciiTheme="majorHAnsi" w:eastAsiaTheme="majorEastAsia" w:hAnsiTheme="majorHAnsi" w:cstheme="majorBidi"/>
      <w:color w:val="4BACC6" w:themeColor="accent5"/>
      <w:spacing w:val="5"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4954F0"/>
    <w:rPr>
      <w:rFonts w:asciiTheme="majorHAnsi" w:eastAsiaTheme="majorEastAsia" w:hAnsiTheme="majorHAnsi" w:cstheme="majorBidi"/>
      <w:color w:val="4BACC6" w:themeColor="accent5"/>
      <w:spacing w:val="5"/>
      <w:kern w:val="28"/>
      <w:sz w:val="28"/>
      <w:szCs w:val="28"/>
      <w:lang w:val="en-US"/>
    </w:rPr>
  </w:style>
  <w:style w:type="paragraph" w:customStyle="1" w:styleId="TableSpace">
    <w:name w:val="Table Space"/>
    <w:basedOn w:val="Normal"/>
    <w:next w:val="Normal"/>
    <w:uiPriority w:val="2"/>
    <w:qFormat/>
    <w:rsid w:val="009348A5"/>
    <w:pPr>
      <w:spacing w:line="80" w:lineRule="exact"/>
      <w:ind w:left="144" w:right="144"/>
    </w:pPr>
    <w:rPr>
      <w:rFonts w:asciiTheme="minorHAnsi" w:hAnsiTheme="minorHAnsi" w:cstheme="minorBidi"/>
      <w:color w:val="262626" w:themeColor="text1" w:themeTint="D9"/>
      <w:lang w:val="en-US"/>
    </w:rPr>
  </w:style>
  <w:style w:type="table" w:customStyle="1" w:styleId="NewsletterTable">
    <w:name w:val="Newsletter Table"/>
    <w:basedOn w:val="TableNormal"/>
    <w:uiPriority w:val="99"/>
    <w:rsid w:val="009348A5"/>
    <w:pPr>
      <w:spacing w:before="200" w:after="0" w:line="240" w:lineRule="auto"/>
      <w:ind w:left="144" w:right="144"/>
    </w:pPr>
    <w:rPr>
      <w:rFonts w:asciiTheme="minorHAnsi" w:hAnsiTheme="minorHAnsi" w:cstheme="minorBidi"/>
      <w:color w:val="262626" w:themeColor="text1" w:themeTint="D9"/>
      <w:lang w:val="en-US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9348A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48D3"/>
    <w:pPr>
      <w:spacing w:after="0" w:line="240" w:lineRule="auto"/>
      <w:ind w:left="144" w:right="144"/>
    </w:pPr>
    <w:rPr>
      <w:rFonts w:asciiTheme="minorHAnsi" w:hAnsiTheme="minorHAnsi" w:cstheme="minorBidi"/>
      <w:color w:val="262626" w:themeColor="text1" w:themeTint="D9"/>
      <w:lang w:val="en-US"/>
    </w:rPr>
  </w:style>
  <w:style w:type="paragraph" w:styleId="ListParagraph">
    <w:name w:val="List Paragraph"/>
    <w:basedOn w:val="Normal"/>
    <w:uiPriority w:val="34"/>
    <w:qFormat/>
    <w:rsid w:val="00010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Headstart</dc:creator>
  <cp:keywords/>
  <cp:lastModifiedBy>Kerrie Everitt</cp:lastModifiedBy>
  <cp:revision>110</cp:revision>
  <cp:lastPrinted>2022-07-05T16:01:00Z</cp:lastPrinted>
  <dcterms:created xsi:type="dcterms:W3CDTF">2022-07-05T08:39:00Z</dcterms:created>
  <dcterms:modified xsi:type="dcterms:W3CDTF">2022-07-06T06:37:00Z</dcterms:modified>
</cp:coreProperties>
</file>